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9"/>
        <w:gridCol w:w="2831"/>
        <w:gridCol w:w="1847"/>
        <w:gridCol w:w="3564"/>
        <w:gridCol w:w="9164"/>
        <w:gridCol w:w="1556"/>
      </w:tblGrid>
      <w:tr w:rsidR="0075125B" w:rsidRPr="00EE0C51" w14:paraId="0BE29B0C" w14:textId="3F96ECB8" w:rsidTr="00D47E35">
        <w:trPr>
          <w:trHeight w:val="706"/>
        </w:trPr>
        <w:tc>
          <w:tcPr>
            <w:tcW w:w="2603" w:type="pct"/>
            <w:gridSpan w:val="4"/>
            <w:vAlign w:val="center"/>
          </w:tcPr>
          <w:p w14:paraId="1EC30BAC" w14:textId="1EF7820E" w:rsidR="0075125B" w:rsidRPr="006C5AE4" w:rsidRDefault="0075125B" w:rsidP="006C5AE4">
            <w:pPr>
              <w:rPr>
                <w:rFonts w:ascii="Tahoma" w:hAnsi="Tahoma" w:cs="Tahoma"/>
              </w:rPr>
            </w:pPr>
            <w:r w:rsidRPr="00B6612A"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 xml:space="preserve">Knowledge organiser for Year </w:t>
            </w:r>
            <w:r w:rsidR="006C5AE4"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 xml:space="preserve">5 History - </w:t>
            </w:r>
            <w:r w:rsidR="006C5AE4" w:rsidRPr="000E0529">
              <w:rPr>
                <w:rFonts w:ascii="Tahoma" w:hAnsi="Tahoma" w:cs="Tahoma"/>
              </w:rPr>
              <w:t>Were the Vikings always victorious and vicious?</w:t>
            </w:r>
          </w:p>
          <w:p w14:paraId="3BA39AD4" w14:textId="76ADCBE0" w:rsidR="0075125B" w:rsidRPr="00B6612A" w:rsidRDefault="0075125B" w:rsidP="00B6612A">
            <w:pPr>
              <w:shd w:val="clear" w:color="auto" w:fill="FFFFFF"/>
              <w:ind w:left="1020"/>
              <w:jc w:val="center"/>
              <w:rPr>
                <w:rStyle w:val="normaltextrun"/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</w:pPr>
            <w:r w:rsidRPr="00B6612A"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>Curriculum Statement:</w:t>
            </w:r>
            <w:r w:rsidRPr="00B6612A">
              <w:rPr>
                <w:rStyle w:val="normaltextrun"/>
                <w:rFonts w:ascii="Tahoma" w:hAnsi="Tahoma" w:cs="Tahoma"/>
                <w:color w:val="000000"/>
              </w:rPr>
              <w:t xml:space="preserve"> </w:t>
            </w:r>
            <w:r w:rsidR="004E063F" w:rsidRPr="004E063F">
              <w:rPr>
                <w:rFonts w:ascii="Tahoma" w:hAnsi="Tahoma" w:cs="Tahoma"/>
              </w:rPr>
              <w:t>the Viking and Anglo-Saxon struggle for the Kingdom of England to the time of Edward the Confessor</w:t>
            </w:r>
          </w:p>
          <w:p w14:paraId="0E778C96" w14:textId="5641E1FF" w:rsidR="0075125B" w:rsidRPr="004E063F" w:rsidRDefault="0075125B" w:rsidP="004E063F">
            <w:pPr>
              <w:jc w:val="center"/>
              <w:rPr>
                <w:rFonts w:ascii="Tahoma" w:hAnsi="Tahoma" w:cs="Tahoma"/>
              </w:rPr>
            </w:pPr>
            <w:r w:rsidRPr="00B6612A"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>Overall enquiry question:</w:t>
            </w:r>
            <w:r w:rsidRPr="00B6612A">
              <w:rPr>
                <w:rFonts w:ascii="Tahoma" w:hAnsi="Tahoma" w:cs="Tahoma"/>
              </w:rPr>
              <w:t xml:space="preserve"> </w:t>
            </w:r>
            <w:r w:rsidR="004E063F" w:rsidRPr="000E0529">
              <w:rPr>
                <w:rFonts w:ascii="Tahoma" w:hAnsi="Tahoma" w:cs="Tahoma"/>
              </w:rPr>
              <w:t>Were the Vikings always victorious and vicious?</w:t>
            </w:r>
          </w:p>
          <w:p w14:paraId="1B591A9B" w14:textId="60C1C8D4" w:rsidR="0075125B" w:rsidRPr="00B6612A" w:rsidRDefault="0075125B" w:rsidP="00B6612A">
            <w:pPr>
              <w:shd w:val="clear" w:color="auto" w:fill="FFFFFF"/>
              <w:ind w:left="1020"/>
              <w:jc w:val="center"/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</w:pPr>
            <w:r w:rsidRPr="00B6612A"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>Links to prior learning</w:t>
            </w:r>
            <w:r w:rsidRPr="00B6612A"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  <w:t>:</w:t>
            </w:r>
            <w:r w:rsidR="004E063F"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  <w:t xml:space="preserve"> History in Britain – stone age</w:t>
            </w:r>
          </w:p>
          <w:p w14:paraId="4B87C225" w14:textId="44C5BE60" w:rsidR="0075125B" w:rsidRDefault="0075125B" w:rsidP="00B6612A">
            <w:pPr>
              <w:jc w:val="center"/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</w:pPr>
            <w:r w:rsidRPr="00B6612A"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>Links to locality:</w:t>
            </w:r>
            <w:r w:rsidRPr="00B6612A"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  <w:t xml:space="preserve"> </w:t>
            </w:r>
            <w:r w:rsidR="008F36B6"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  <w:t xml:space="preserve">Look at whether Cornish placenames were influenced by the </w:t>
            </w:r>
            <w:proofErr w:type="gramStart"/>
            <w:r w:rsidR="008F36B6">
              <w:rPr>
                <w:rFonts w:ascii="Tahoma" w:eastAsia="Times New Roman" w:hAnsi="Tahoma" w:cs="Tahoma"/>
                <w:color w:val="0B0C0C"/>
                <w:kern w:val="0"/>
                <w:lang w:eastAsia="en-GB"/>
                <w14:ligatures w14:val="none"/>
              </w:rPr>
              <w:t>Vikings</w:t>
            </w:r>
            <w:proofErr w:type="gramEnd"/>
          </w:p>
          <w:p w14:paraId="56BF1BC8" w14:textId="77777777" w:rsidR="002753C3" w:rsidRDefault="002753C3" w:rsidP="00B6612A">
            <w:pPr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 xml:space="preserve">Core knowledge in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B0C0C"/>
                <w:kern w:val="0"/>
                <w:lang w:eastAsia="en-GB"/>
                <w14:ligatures w14:val="none"/>
              </w:rPr>
              <w:t>bold</w:t>
            </w:r>
            <w:proofErr w:type="gramEnd"/>
          </w:p>
          <w:p w14:paraId="5DC67041" w14:textId="7C99AAC8" w:rsidR="00EB45E9" w:rsidRPr="00EE0C51" w:rsidRDefault="00EB45E9" w:rsidP="00B6612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84E16">
              <w:rPr>
                <w:rFonts w:ascii="Tahoma" w:eastAsia="Times New Roman" w:hAnsi="Tahoma" w:cs="Tahoma"/>
                <w:b/>
                <w:bCs/>
                <w:color w:val="0B0C0C"/>
                <w:kern w:val="0"/>
                <w:highlight w:val="lightGray"/>
                <w:lang w:eastAsia="en-GB"/>
                <w14:ligatures w14:val="none"/>
              </w:rPr>
              <w:t>New learning 23-24</w:t>
            </w:r>
          </w:p>
        </w:tc>
        <w:tc>
          <w:tcPr>
            <w:tcW w:w="2397" w:type="pct"/>
            <w:gridSpan w:val="2"/>
            <w:vAlign w:val="center"/>
          </w:tcPr>
          <w:p w14:paraId="74314C51" w14:textId="77777777" w:rsidR="0075125B" w:rsidRPr="0010141D" w:rsidRDefault="0075125B" w:rsidP="0075125B">
            <w:pPr>
              <w:rPr>
                <w:rFonts w:ascii="Tahoma" w:hAnsi="Tahoma" w:cs="Tahoma"/>
                <w:sz w:val="32"/>
                <w:szCs w:val="32"/>
              </w:rPr>
            </w:pPr>
            <w:r w:rsidRPr="0010141D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Disciplinary Concepts to be taught:</w:t>
            </w:r>
          </w:p>
          <w:p w14:paraId="2249BA76" w14:textId="77777777" w:rsidR="0075125B" w:rsidRPr="0010141D" w:rsidRDefault="0075125B" w:rsidP="0075125B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  <w:highlight w:val="green"/>
              </w:rPr>
            </w:pPr>
            <w:r w:rsidRPr="0010141D">
              <w:rPr>
                <w:rFonts w:ascii="Tahoma" w:hAnsi="Tahoma" w:cs="Tahoma"/>
                <w:sz w:val="24"/>
                <w:szCs w:val="24"/>
                <w:highlight w:val="green"/>
              </w:rPr>
              <w:t>Significance</w:t>
            </w:r>
          </w:p>
          <w:p w14:paraId="0182FE3D" w14:textId="77777777" w:rsidR="0075125B" w:rsidRPr="0010141D" w:rsidRDefault="0075125B" w:rsidP="0075125B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  <w:highlight w:val="magenta"/>
              </w:rPr>
            </w:pPr>
            <w:r w:rsidRPr="0010141D">
              <w:rPr>
                <w:rFonts w:ascii="Tahoma" w:hAnsi="Tahoma" w:cs="Tahoma"/>
                <w:sz w:val="24"/>
                <w:szCs w:val="24"/>
                <w:highlight w:val="magenta"/>
              </w:rPr>
              <w:t>Continuity and change</w:t>
            </w:r>
          </w:p>
          <w:p w14:paraId="0CBD3283" w14:textId="77777777" w:rsidR="002A0CDC" w:rsidRPr="0010141D" w:rsidRDefault="0075125B" w:rsidP="002A0CD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10141D">
              <w:rPr>
                <w:rFonts w:ascii="Tahoma" w:hAnsi="Tahoma" w:cs="Tahoma"/>
                <w:sz w:val="24"/>
                <w:szCs w:val="24"/>
                <w:highlight w:val="cyan"/>
              </w:rPr>
              <w:t xml:space="preserve">Cause and </w:t>
            </w:r>
            <w:proofErr w:type="gramStart"/>
            <w:r w:rsidRPr="0010141D">
              <w:rPr>
                <w:rFonts w:ascii="Tahoma" w:hAnsi="Tahoma" w:cs="Tahoma"/>
                <w:sz w:val="24"/>
                <w:szCs w:val="24"/>
                <w:highlight w:val="cyan"/>
              </w:rPr>
              <w:t>consequence</w:t>
            </w:r>
            <w:proofErr w:type="gramEnd"/>
          </w:p>
          <w:p w14:paraId="1C043426" w14:textId="6185F001" w:rsidR="002A0CDC" w:rsidRPr="002A0CDC" w:rsidRDefault="0075125B" w:rsidP="002A0CD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32"/>
                <w:szCs w:val="32"/>
                <w:highlight w:val="yellow"/>
              </w:rPr>
            </w:pPr>
            <w:r w:rsidRPr="0010141D">
              <w:rPr>
                <w:rFonts w:ascii="Tahoma" w:hAnsi="Tahoma" w:cs="Tahoma"/>
                <w:sz w:val="24"/>
                <w:szCs w:val="24"/>
                <w:highlight w:val="yellow"/>
              </w:rPr>
              <w:t>Similarity and difference</w:t>
            </w:r>
          </w:p>
        </w:tc>
      </w:tr>
      <w:tr w:rsidR="0010141D" w:rsidRPr="00EE0C51" w14:paraId="13B60047" w14:textId="56E3AE0A" w:rsidTr="007E6E53">
        <w:trPr>
          <w:trHeight w:val="830"/>
        </w:trPr>
        <w:tc>
          <w:tcPr>
            <w:tcW w:w="760" w:type="pct"/>
            <w:vAlign w:val="center"/>
          </w:tcPr>
          <w:p w14:paraId="0EB02A51" w14:textId="14901BF3" w:rsidR="0075125B" w:rsidRPr="00EE0C51" w:rsidRDefault="0075125B" w:rsidP="007512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0C51">
              <w:rPr>
                <w:rFonts w:ascii="Tahoma" w:hAnsi="Tahoma" w:cs="Tahoma"/>
                <w:b/>
                <w:bCs/>
              </w:rPr>
              <w:t xml:space="preserve">Overarching </w:t>
            </w:r>
            <w:r>
              <w:rPr>
                <w:rFonts w:ascii="Tahoma" w:hAnsi="Tahoma" w:cs="Tahoma"/>
                <w:b/>
                <w:bCs/>
              </w:rPr>
              <w:t>questions</w:t>
            </w:r>
          </w:p>
        </w:tc>
        <w:tc>
          <w:tcPr>
            <w:tcW w:w="633" w:type="pct"/>
            <w:vAlign w:val="center"/>
          </w:tcPr>
          <w:p w14:paraId="30DB218A" w14:textId="7257ED27" w:rsidR="0075125B" w:rsidRPr="00EE0C51" w:rsidRDefault="0075125B" w:rsidP="007512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0C51">
              <w:rPr>
                <w:rFonts w:ascii="Tahoma" w:hAnsi="Tahoma" w:cs="Tahoma"/>
                <w:b/>
                <w:bCs/>
              </w:rPr>
              <w:t xml:space="preserve">Questions </w:t>
            </w:r>
            <w:r>
              <w:rPr>
                <w:rFonts w:ascii="Tahoma" w:hAnsi="Tahoma" w:cs="Tahoma"/>
                <w:b/>
                <w:bCs/>
              </w:rPr>
              <w:t>for</w:t>
            </w:r>
            <w:r w:rsidRPr="00EE0C51">
              <w:rPr>
                <w:rFonts w:ascii="Tahoma" w:hAnsi="Tahoma" w:cs="Tahoma"/>
                <w:b/>
                <w:bCs/>
              </w:rPr>
              <w:t xml:space="preserve"> monitor</w:t>
            </w:r>
            <w:r>
              <w:rPr>
                <w:rFonts w:ascii="Tahoma" w:hAnsi="Tahoma" w:cs="Tahoma"/>
                <w:b/>
                <w:bCs/>
              </w:rPr>
              <w:t>ing</w:t>
            </w:r>
          </w:p>
        </w:tc>
        <w:tc>
          <w:tcPr>
            <w:tcW w:w="3259" w:type="pct"/>
            <w:gridSpan w:val="3"/>
            <w:vAlign w:val="center"/>
          </w:tcPr>
          <w:p w14:paraId="6E0049AE" w14:textId="1A2D4496" w:rsidR="0075125B" w:rsidRPr="00EE0C51" w:rsidRDefault="0075125B" w:rsidP="007512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0C51">
              <w:rPr>
                <w:rFonts w:ascii="Tahoma" w:hAnsi="Tahoma" w:cs="Tahoma"/>
                <w:b/>
                <w:bCs/>
              </w:rPr>
              <w:t>Knowledge</w:t>
            </w:r>
          </w:p>
        </w:tc>
        <w:tc>
          <w:tcPr>
            <w:tcW w:w="348" w:type="pct"/>
            <w:vAlign w:val="center"/>
          </w:tcPr>
          <w:p w14:paraId="7798A606" w14:textId="1E24C4A1" w:rsidR="0075125B" w:rsidRPr="00EE0C51" w:rsidRDefault="0075125B" w:rsidP="007512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</w:t>
            </w:r>
          </w:p>
        </w:tc>
      </w:tr>
      <w:tr w:rsidR="0010141D" w:rsidRPr="00EE0C51" w14:paraId="19615477" w14:textId="29B6BDDE" w:rsidTr="007E6E53">
        <w:trPr>
          <w:trHeight w:val="2826"/>
        </w:trPr>
        <w:tc>
          <w:tcPr>
            <w:tcW w:w="760" w:type="pct"/>
            <w:vAlign w:val="center"/>
          </w:tcPr>
          <w:p w14:paraId="2A1295AD" w14:textId="77777777" w:rsidR="00DC3A0C" w:rsidRDefault="00DC3A0C" w:rsidP="00D865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Who were the Vikings and where did they come from? </w:t>
            </w:r>
          </w:p>
          <w:p w14:paraId="3FECF175" w14:textId="0AD50AF8" w:rsidR="00D86589" w:rsidRDefault="00D86589" w:rsidP="00D86589">
            <w:pPr>
              <w:rPr>
                <w:rFonts w:ascii="Tahoma" w:hAnsi="Tahoma" w:cs="Tahoma"/>
              </w:rPr>
            </w:pPr>
            <w:r w:rsidRPr="00D86589">
              <w:rPr>
                <w:rFonts w:ascii="Tahoma" w:hAnsi="Tahoma" w:cs="Tahoma"/>
              </w:rPr>
              <w:t>What</w:t>
            </w:r>
            <w:r>
              <w:rPr>
                <w:rFonts w:ascii="Tahoma" w:hAnsi="Tahoma" w:cs="Tahoma"/>
              </w:rPr>
              <w:t xml:space="preserve"> </w:t>
            </w:r>
            <w:r w:rsidRPr="00D86589">
              <w:rPr>
                <w:rFonts w:ascii="Tahoma" w:hAnsi="Tahoma" w:cs="Tahoma"/>
              </w:rPr>
              <w:t>image do</w:t>
            </w:r>
            <w:r>
              <w:rPr>
                <w:rFonts w:ascii="Tahoma" w:hAnsi="Tahoma" w:cs="Tahoma"/>
              </w:rPr>
              <w:t xml:space="preserve"> </w:t>
            </w:r>
            <w:r w:rsidRPr="00D86589">
              <w:rPr>
                <w:rFonts w:ascii="Tahoma" w:hAnsi="Tahoma" w:cs="Tahoma"/>
              </w:rPr>
              <w:t>we have</w:t>
            </w:r>
            <w:r>
              <w:rPr>
                <w:rFonts w:ascii="Tahoma" w:hAnsi="Tahoma" w:cs="Tahoma"/>
              </w:rPr>
              <w:t xml:space="preserve"> </w:t>
            </w:r>
            <w:r w:rsidRPr="00D86589">
              <w:rPr>
                <w:rFonts w:ascii="Tahoma" w:hAnsi="Tahoma" w:cs="Tahoma"/>
              </w:rPr>
              <w:t>of the</w:t>
            </w:r>
            <w:r>
              <w:rPr>
                <w:rFonts w:ascii="Tahoma" w:hAnsi="Tahoma" w:cs="Tahoma"/>
              </w:rPr>
              <w:t xml:space="preserve"> </w:t>
            </w:r>
            <w:r w:rsidRPr="00D86589">
              <w:rPr>
                <w:rFonts w:ascii="Tahoma" w:hAnsi="Tahoma" w:cs="Tahoma"/>
              </w:rPr>
              <w:t>Vikings</w:t>
            </w:r>
            <w:r>
              <w:rPr>
                <w:rFonts w:ascii="Tahoma" w:hAnsi="Tahoma" w:cs="Tahoma"/>
              </w:rPr>
              <w:t>?</w:t>
            </w:r>
          </w:p>
          <w:p w14:paraId="27BC0BF8" w14:textId="77777777" w:rsidR="00374962" w:rsidRPr="00FF3618" w:rsidRDefault="00374962" w:rsidP="00374962">
            <w:pPr>
              <w:rPr>
                <w:rFonts w:ascii="Tahoma" w:hAnsi="Tahoma" w:cs="Tahoma"/>
                <w:color w:val="FF0000"/>
              </w:rPr>
            </w:pPr>
            <w:r w:rsidRPr="00FF3618">
              <w:rPr>
                <w:rFonts w:ascii="Tahoma" w:hAnsi="Tahoma" w:cs="Tahoma"/>
                <w:color w:val="FF0000"/>
              </w:rPr>
              <w:t xml:space="preserve">Analyse beliefs, </w:t>
            </w:r>
            <w:proofErr w:type="gramStart"/>
            <w:r w:rsidRPr="00FF3618">
              <w:rPr>
                <w:rFonts w:ascii="Tahoma" w:hAnsi="Tahoma" w:cs="Tahoma"/>
                <w:color w:val="FF0000"/>
              </w:rPr>
              <w:t>behaviours</w:t>
            </w:r>
            <w:proofErr w:type="gramEnd"/>
            <w:r w:rsidRPr="00FF3618">
              <w:rPr>
                <w:rFonts w:ascii="Tahoma" w:hAnsi="Tahoma" w:cs="Tahoma"/>
                <w:color w:val="FF0000"/>
              </w:rPr>
              <w:t xml:space="preserve"> and characteristics of people, recognising that not everyone had the same views and opinions. </w:t>
            </w:r>
          </w:p>
          <w:p w14:paraId="48356402" w14:textId="06F8E13C" w:rsidR="0075125B" w:rsidRPr="00EE0C51" w:rsidRDefault="0075125B" w:rsidP="0075125B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633" w:type="pct"/>
            <w:vAlign w:val="center"/>
          </w:tcPr>
          <w:p w14:paraId="4C26B4EE" w14:textId="14FE0145" w:rsidR="0075125B" w:rsidRDefault="00AA1D56" w:rsidP="00D07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a </w:t>
            </w:r>
            <w:r w:rsidR="009F6808">
              <w:rPr>
                <w:rFonts w:ascii="Tahoma" w:hAnsi="Tahoma" w:cs="Tahoma"/>
              </w:rPr>
              <w:t>civilisation</w:t>
            </w:r>
            <w:r>
              <w:rPr>
                <w:rFonts w:ascii="Tahoma" w:hAnsi="Tahoma" w:cs="Tahoma"/>
              </w:rPr>
              <w:t xml:space="preserve">? </w:t>
            </w:r>
          </w:p>
          <w:p w14:paraId="77C2AB31" w14:textId="7882E185" w:rsidR="00EE15D4" w:rsidRPr="007156CC" w:rsidRDefault="00EE15D4" w:rsidP="00D07925">
            <w:pPr>
              <w:rPr>
                <w:rFonts w:ascii="Tahoma" w:hAnsi="Tahoma" w:cs="Tahoma"/>
                <w:b/>
                <w:bCs/>
              </w:rPr>
            </w:pPr>
            <w:r w:rsidRPr="00906612">
              <w:rPr>
                <w:rFonts w:ascii="Tahoma" w:hAnsi="Tahoma" w:cs="Tahoma"/>
                <w:b/>
                <w:bCs/>
              </w:rPr>
              <w:t>Who were the Vikings</w:t>
            </w:r>
            <w:r w:rsidR="008C7D3E" w:rsidRPr="00906612">
              <w:rPr>
                <w:rFonts w:ascii="Tahoma" w:hAnsi="Tahoma" w:cs="Tahoma"/>
                <w:b/>
                <w:bCs/>
              </w:rPr>
              <w:t xml:space="preserve"> and</w:t>
            </w:r>
            <w:r w:rsidR="008C7D3E">
              <w:rPr>
                <w:rFonts w:ascii="Tahoma" w:hAnsi="Tahoma" w:cs="Tahoma"/>
              </w:rPr>
              <w:t xml:space="preserve"> </w:t>
            </w:r>
            <w:r w:rsidR="008C7D3E" w:rsidRPr="007156CC">
              <w:rPr>
                <w:rFonts w:ascii="Tahoma" w:hAnsi="Tahoma" w:cs="Tahoma"/>
                <w:b/>
                <w:bCs/>
              </w:rPr>
              <w:t>where did they come from</w:t>
            </w:r>
            <w:r w:rsidRPr="007156CC">
              <w:rPr>
                <w:rFonts w:ascii="Tahoma" w:hAnsi="Tahoma" w:cs="Tahoma"/>
                <w:b/>
                <w:bCs/>
              </w:rPr>
              <w:t>?</w:t>
            </w:r>
          </w:p>
          <w:p w14:paraId="5B7E1316" w14:textId="77777777" w:rsidR="008C7D3E" w:rsidRPr="007156CC" w:rsidRDefault="008C7D3E" w:rsidP="00D07925">
            <w:pPr>
              <w:rPr>
                <w:rFonts w:ascii="Tahoma" w:hAnsi="Tahoma" w:cs="Tahoma"/>
                <w:b/>
                <w:bCs/>
              </w:rPr>
            </w:pPr>
            <w:r w:rsidRPr="007156CC">
              <w:rPr>
                <w:rFonts w:ascii="Tahoma" w:hAnsi="Tahoma" w:cs="Tahoma"/>
                <w:b/>
                <w:bCs/>
              </w:rPr>
              <w:t>When did the Vikings come to Britain?</w:t>
            </w:r>
          </w:p>
          <w:p w14:paraId="57783093" w14:textId="7DC0760F" w:rsidR="00D95A90" w:rsidRDefault="00D95A90" w:rsidP="00D07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our ‘</w:t>
            </w:r>
            <w:r w:rsidR="009F6808">
              <w:rPr>
                <w:rFonts w:ascii="Tahoma" w:hAnsi="Tahoma" w:cs="Tahoma"/>
              </w:rPr>
              <w:t>stereotypical</w:t>
            </w:r>
            <w:r>
              <w:rPr>
                <w:rFonts w:ascii="Tahoma" w:hAnsi="Tahoma" w:cs="Tahoma"/>
              </w:rPr>
              <w:t>’ view of the Vikings</w:t>
            </w:r>
            <w:r w:rsidR="00067E91">
              <w:rPr>
                <w:rFonts w:ascii="Tahoma" w:hAnsi="Tahoma" w:cs="Tahoma"/>
              </w:rPr>
              <w:t xml:space="preserve"> and why is this wrong</w:t>
            </w:r>
            <w:r>
              <w:rPr>
                <w:rFonts w:ascii="Tahoma" w:hAnsi="Tahoma" w:cs="Tahoma"/>
              </w:rPr>
              <w:t>?</w:t>
            </w:r>
          </w:p>
          <w:p w14:paraId="0E6EB869" w14:textId="2D5911B8" w:rsidR="009F6808" w:rsidRDefault="009F6808" w:rsidP="00D07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an accurate view of the Vikings? </w:t>
            </w:r>
          </w:p>
          <w:p w14:paraId="37C10C58" w14:textId="0FE6CC70" w:rsidR="00D95A90" w:rsidRPr="00F54ABE" w:rsidRDefault="003550EB" w:rsidP="00D07925">
            <w:pPr>
              <w:rPr>
                <w:rFonts w:ascii="Tahoma" w:hAnsi="Tahoma" w:cs="Tahoma"/>
                <w:b/>
                <w:bCs/>
              </w:rPr>
            </w:pPr>
            <w:r w:rsidRPr="00F54ABE">
              <w:rPr>
                <w:rFonts w:ascii="Tahoma" w:hAnsi="Tahoma" w:cs="Tahoma"/>
                <w:b/>
                <w:bCs/>
              </w:rPr>
              <w:t>What did Viking longboats really look like?</w:t>
            </w:r>
          </w:p>
          <w:p w14:paraId="5AD2ABC3" w14:textId="2DCB3427" w:rsidR="003E7D11" w:rsidRPr="00D95A90" w:rsidRDefault="003E7D11" w:rsidP="00D95A90">
            <w:pPr>
              <w:rPr>
                <w:rFonts w:ascii="Tahoma" w:hAnsi="Tahoma" w:cs="Tahoma"/>
              </w:rPr>
            </w:pPr>
          </w:p>
        </w:tc>
        <w:tc>
          <w:tcPr>
            <w:tcW w:w="3259" w:type="pct"/>
            <w:gridSpan w:val="3"/>
            <w:vAlign w:val="center"/>
          </w:tcPr>
          <w:p w14:paraId="2FC257E8" w14:textId="77777777" w:rsidR="003D74E6" w:rsidRPr="003D74E6" w:rsidRDefault="003D74E6" w:rsidP="00DB5B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 w:rsidRPr="003D74E6">
              <w:rPr>
                <w:rFonts w:ascii="Tahoma" w:hAnsi="Tahoma" w:cs="Tahoma"/>
                <w:color w:val="414141"/>
              </w:rPr>
              <w:t xml:space="preserve">A civilisation is a group of people living </w:t>
            </w:r>
            <w:proofErr w:type="gramStart"/>
            <w:r w:rsidRPr="003D74E6">
              <w:rPr>
                <w:rFonts w:ascii="Tahoma" w:hAnsi="Tahoma" w:cs="Tahoma"/>
                <w:color w:val="414141"/>
              </w:rPr>
              <w:t>in particular place</w:t>
            </w:r>
            <w:proofErr w:type="gramEnd"/>
            <w:r w:rsidRPr="003D74E6">
              <w:rPr>
                <w:rFonts w:ascii="Tahoma" w:hAnsi="Tahoma" w:cs="Tahoma"/>
                <w:color w:val="414141"/>
              </w:rPr>
              <w:t xml:space="preserve"> at a particular time that can be recognised by the way they lived.</w:t>
            </w:r>
          </w:p>
          <w:p w14:paraId="0028B2DD" w14:textId="71178E7D" w:rsidR="00EE15D4" w:rsidRPr="007156CC" w:rsidRDefault="00EE15D4" w:rsidP="00DB5B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7156CC">
              <w:rPr>
                <w:rFonts w:ascii="Tahoma" w:hAnsi="Tahoma" w:cs="Tahoma"/>
                <w:b/>
                <w:bCs/>
              </w:rPr>
              <w:t xml:space="preserve">The Vikings were Norse people from Norway, </w:t>
            </w:r>
            <w:proofErr w:type="gramStart"/>
            <w:r w:rsidRPr="007156CC">
              <w:rPr>
                <w:rFonts w:ascii="Tahoma" w:hAnsi="Tahoma" w:cs="Tahoma"/>
                <w:b/>
                <w:bCs/>
              </w:rPr>
              <w:t>Sweden</w:t>
            </w:r>
            <w:proofErr w:type="gramEnd"/>
            <w:r w:rsidRPr="007156CC">
              <w:rPr>
                <w:rFonts w:ascii="Tahoma" w:hAnsi="Tahoma" w:cs="Tahoma"/>
                <w:b/>
                <w:bCs/>
              </w:rPr>
              <w:t xml:space="preserve"> and Denmark</w:t>
            </w:r>
            <w:r w:rsidR="00962590" w:rsidRPr="007156CC">
              <w:rPr>
                <w:rFonts w:ascii="Tahoma" w:hAnsi="Tahoma" w:cs="Tahoma"/>
                <w:b/>
                <w:bCs/>
              </w:rPr>
              <w:t xml:space="preserve"> (Scandinavia)</w:t>
            </w:r>
            <w:r w:rsidRPr="007156CC">
              <w:rPr>
                <w:rFonts w:ascii="Tahoma" w:hAnsi="Tahoma" w:cs="Tahoma"/>
                <w:b/>
                <w:bCs/>
              </w:rPr>
              <w:t>.</w:t>
            </w:r>
          </w:p>
          <w:p w14:paraId="70CB13E5" w14:textId="52DFA46A" w:rsidR="00962590" w:rsidRPr="007156CC" w:rsidRDefault="00407330" w:rsidP="00DB5B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7156CC">
              <w:rPr>
                <w:rFonts w:ascii="Tahoma" w:hAnsi="Tahoma" w:cs="Tahoma"/>
                <w:b/>
                <w:bCs/>
              </w:rPr>
              <w:t>Vikings means</w:t>
            </w:r>
            <w:r w:rsidR="003D74E6" w:rsidRPr="007156CC">
              <w:rPr>
                <w:rFonts w:ascii="Tahoma" w:hAnsi="Tahoma" w:cs="Tahoma"/>
                <w:b/>
                <w:bCs/>
              </w:rPr>
              <w:t xml:space="preserve"> ‘pirate raid’ because they were fearsome warriors. </w:t>
            </w:r>
          </w:p>
          <w:p w14:paraId="4CFB083F" w14:textId="4E171CAA" w:rsidR="00DB5BAF" w:rsidRPr="00F54ABE" w:rsidRDefault="00EE15D4" w:rsidP="003D74E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F54ABE">
              <w:rPr>
                <w:rFonts w:ascii="Tahoma" w:hAnsi="Tahoma" w:cs="Tahoma"/>
                <w:b/>
                <w:bCs/>
              </w:rPr>
              <w:t xml:space="preserve">The Vikings came to Britain and settled here between </w:t>
            </w:r>
            <w:r w:rsidR="003B7CF5" w:rsidRPr="00F54ABE">
              <w:rPr>
                <w:rFonts w:ascii="Tahoma" w:hAnsi="Tahoma" w:cs="Tahoma"/>
                <w:b/>
                <w:bCs/>
              </w:rPr>
              <w:t>793</w:t>
            </w:r>
            <w:r w:rsidRPr="00F54ABE">
              <w:rPr>
                <w:rFonts w:ascii="Tahoma" w:hAnsi="Tahoma" w:cs="Tahoma"/>
                <w:b/>
                <w:bCs/>
              </w:rPr>
              <w:t xml:space="preserve"> </w:t>
            </w:r>
            <w:r w:rsidR="003B7CF5" w:rsidRPr="00F54ABE">
              <w:rPr>
                <w:rFonts w:ascii="Tahoma" w:hAnsi="Tahoma" w:cs="Tahoma"/>
                <w:b/>
                <w:bCs/>
              </w:rPr>
              <w:t>AD</w:t>
            </w:r>
            <w:r w:rsidRPr="00F54ABE">
              <w:rPr>
                <w:rFonts w:ascii="Tahoma" w:hAnsi="Tahoma" w:cs="Tahoma"/>
                <w:b/>
                <w:bCs/>
              </w:rPr>
              <w:t xml:space="preserve"> </w:t>
            </w:r>
            <w:r w:rsidR="003B7CF5" w:rsidRPr="00F54ABE">
              <w:rPr>
                <w:rFonts w:ascii="Tahoma" w:hAnsi="Tahoma" w:cs="Tahoma"/>
                <w:b/>
                <w:bCs/>
              </w:rPr>
              <w:t xml:space="preserve">and </w:t>
            </w:r>
            <w:r w:rsidRPr="00F54ABE">
              <w:rPr>
                <w:rFonts w:ascii="Tahoma" w:hAnsi="Tahoma" w:cs="Tahoma"/>
                <w:b/>
                <w:bCs/>
              </w:rPr>
              <w:t>10</w:t>
            </w:r>
            <w:r w:rsidR="003B7CF5" w:rsidRPr="00F54ABE">
              <w:rPr>
                <w:rFonts w:ascii="Tahoma" w:hAnsi="Tahoma" w:cs="Tahoma"/>
                <w:b/>
                <w:bCs/>
              </w:rPr>
              <w:t>66</w:t>
            </w:r>
            <w:r w:rsidRPr="00F54ABE">
              <w:rPr>
                <w:rFonts w:ascii="Tahoma" w:hAnsi="Tahoma" w:cs="Tahoma"/>
                <w:b/>
                <w:bCs/>
              </w:rPr>
              <w:t xml:space="preserve"> AD.</w:t>
            </w:r>
          </w:p>
          <w:p w14:paraId="2D505B63" w14:textId="52CE1269" w:rsidR="00D47E35" w:rsidRDefault="00D47E35" w:rsidP="003D74E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Vikings </w:t>
            </w:r>
            <w:proofErr w:type="gramStart"/>
            <w:r>
              <w:rPr>
                <w:rFonts w:ascii="Tahoma" w:hAnsi="Tahoma" w:cs="Tahoma"/>
              </w:rPr>
              <w:t>were</w:t>
            </w:r>
            <w:proofErr w:type="gramEnd"/>
            <w:r>
              <w:rPr>
                <w:rFonts w:ascii="Tahoma" w:hAnsi="Tahoma" w:cs="Tahoma"/>
              </w:rPr>
              <w:t xml:space="preserve"> pagans so didn’t believe in Christianity as the Anglo-Saxons in Britain did at the time. </w:t>
            </w:r>
          </w:p>
          <w:p w14:paraId="7FFC1F40" w14:textId="4546ECD3" w:rsidR="00EE6B29" w:rsidRPr="000B530A" w:rsidRDefault="003D74E6" w:rsidP="000B530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Stereotypically we think of the Vikings as being fearsome warriors who travelled the seas, </w:t>
            </w:r>
            <w:r w:rsidR="00EE6B29">
              <w:rPr>
                <w:rFonts w:ascii="Tahoma" w:hAnsi="Tahoma" w:cs="Tahoma"/>
              </w:rPr>
              <w:t xml:space="preserve">raiding and looting wearing helmets with horns </w:t>
            </w:r>
            <w:r w:rsidR="00317381">
              <w:rPr>
                <w:rFonts w:ascii="Tahoma" w:hAnsi="Tahoma" w:cs="Tahoma"/>
              </w:rPr>
              <w:t>on,</w:t>
            </w:r>
            <w:r w:rsidR="00EE6B29">
              <w:rPr>
                <w:rFonts w:ascii="Tahoma" w:hAnsi="Tahoma" w:cs="Tahoma"/>
              </w:rPr>
              <w:t xml:space="preserve"> but this isn’t exactly true.</w:t>
            </w:r>
            <w:r w:rsidR="00C653F5">
              <w:rPr>
                <w:rFonts w:ascii="Tahoma" w:hAnsi="Tahoma" w:cs="Tahoma"/>
              </w:rPr>
              <w:t xml:space="preserve"> Vikings also settled with their families in many locations and </w:t>
            </w:r>
            <w:r w:rsidR="00D45F0F">
              <w:rPr>
                <w:rFonts w:ascii="Tahoma" w:hAnsi="Tahoma" w:cs="Tahoma"/>
              </w:rPr>
              <w:t>farmed</w:t>
            </w:r>
            <w:r w:rsidR="00C653F5">
              <w:rPr>
                <w:rFonts w:ascii="Tahoma" w:hAnsi="Tahoma" w:cs="Tahoma"/>
              </w:rPr>
              <w:t xml:space="preserve"> the land peacefully</w:t>
            </w:r>
            <w:r w:rsidR="00D45F0F">
              <w:rPr>
                <w:rFonts w:ascii="Tahoma" w:hAnsi="Tahoma" w:cs="Tahoma"/>
              </w:rPr>
              <w:t>. They were also great craftspeople. T</w:t>
            </w:r>
            <w:r w:rsidR="00C653F5">
              <w:rPr>
                <w:rFonts w:ascii="Tahoma" w:hAnsi="Tahoma" w:cs="Tahoma"/>
              </w:rPr>
              <w:t xml:space="preserve">hey never wore horned helmets. </w:t>
            </w:r>
            <w:r w:rsidR="001372B3">
              <w:rPr>
                <w:rFonts w:ascii="Tahoma" w:hAnsi="Tahoma" w:cs="Tahoma"/>
              </w:rPr>
              <w:t xml:space="preserve">They were great explorers and travelled as far as North America. </w:t>
            </w:r>
            <w:r w:rsidR="000B530A">
              <w:rPr>
                <w:rFonts w:ascii="Tahoma" w:hAnsi="Tahoma" w:cs="Tahoma"/>
              </w:rPr>
              <w:t xml:space="preserve">They were traders. The had an early form of parliament where they met to discuss disagreements.  </w:t>
            </w:r>
            <w:r w:rsidR="00EE6B29">
              <w:rPr>
                <w:rFonts w:ascii="Tahoma" w:hAnsi="Tahoma" w:cs="Tahoma"/>
              </w:rPr>
              <w:t xml:space="preserve"> </w:t>
            </w:r>
          </w:p>
          <w:p w14:paraId="4DDD87AC" w14:textId="19C0D342" w:rsidR="005154FB" w:rsidRPr="00F54ABE" w:rsidRDefault="003550EB" w:rsidP="008C7D3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 w:rsidRPr="00F54ABE">
              <w:rPr>
                <w:rFonts w:ascii="Tahoma" w:hAnsi="Tahoma" w:cs="Tahoma"/>
                <w:b/>
                <w:bCs/>
              </w:rPr>
              <w:t xml:space="preserve">Viking longboats were </w:t>
            </w:r>
            <w:r w:rsidR="00536065" w:rsidRPr="00F54ABE">
              <w:rPr>
                <w:rFonts w:ascii="Tahoma" w:hAnsi="Tahoma" w:cs="Tahoma"/>
                <w:b/>
                <w:bCs/>
              </w:rPr>
              <w:t>(on average 17m</w:t>
            </w:r>
            <w:r w:rsidRPr="00F54ABE">
              <w:rPr>
                <w:rFonts w:ascii="Tahoma" w:hAnsi="Tahoma" w:cs="Tahoma"/>
                <w:b/>
                <w:bCs/>
              </w:rPr>
              <w:t xml:space="preserve"> long and </w:t>
            </w:r>
            <w:r w:rsidR="00536065" w:rsidRPr="00F54ABE">
              <w:rPr>
                <w:rFonts w:ascii="Tahoma" w:hAnsi="Tahoma" w:cs="Tahoma"/>
                <w:b/>
                <w:bCs/>
              </w:rPr>
              <w:t>2.5</w:t>
            </w:r>
            <w:r w:rsidRPr="00F54ABE">
              <w:rPr>
                <w:rFonts w:ascii="Tahoma" w:hAnsi="Tahoma" w:cs="Tahoma"/>
                <w:b/>
                <w:bCs/>
              </w:rPr>
              <w:t xml:space="preserve"> wide. </w:t>
            </w:r>
            <w:r w:rsidR="00465BF5" w:rsidRPr="00F54ABE">
              <w:rPr>
                <w:rFonts w:ascii="Tahoma" w:hAnsi="Tahoma" w:cs="Tahoma"/>
                <w:b/>
                <w:bCs/>
              </w:rPr>
              <w:t xml:space="preserve">On average 28 people were required to row a longboat. </w:t>
            </w:r>
            <w:r w:rsidR="00377299" w:rsidRPr="00F54ABE">
              <w:rPr>
                <w:rFonts w:ascii="Tahoma" w:hAnsi="Tahoma" w:cs="Tahoma"/>
                <w:b/>
                <w:bCs/>
              </w:rPr>
              <w:t>They could go up to about 10 kno</w:t>
            </w:r>
            <w:r w:rsidR="00224801" w:rsidRPr="00F54ABE">
              <w:rPr>
                <w:rFonts w:ascii="Tahoma" w:hAnsi="Tahoma" w:cs="Tahoma"/>
                <w:b/>
                <w:bCs/>
              </w:rPr>
              <w:t>t</w:t>
            </w:r>
            <w:r w:rsidR="00377299" w:rsidRPr="00F54ABE">
              <w:rPr>
                <w:rFonts w:ascii="Tahoma" w:hAnsi="Tahoma" w:cs="Tahoma"/>
                <w:b/>
                <w:bCs/>
              </w:rPr>
              <w:t>s and cover as many as 200 m in a day</w:t>
            </w:r>
            <w:r w:rsidR="002D1D2D" w:rsidRPr="00F54ABE">
              <w:rPr>
                <w:rFonts w:ascii="Tahoma" w:hAnsi="Tahoma" w:cs="Tahoma"/>
                <w:b/>
                <w:bCs/>
              </w:rPr>
              <w:t>. The rudder and sail helped to steer. A tambour drum was used to keep time when rowing. It took 6 months to make a boat</w:t>
            </w:r>
            <w:r w:rsidR="000C1805" w:rsidRPr="00F54ABE">
              <w:rPr>
                <w:rFonts w:ascii="Tahoma" w:hAnsi="Tahoma" w:cs="Tahoma"/>
                <w:b/>
                <w:bCs/>
              </w:rPr>
              <w:t xml:space="preserve">. The planks were 2cm thick. </w:t>
            </w:r>
            <w:r w:rsidR="000F1C6B" w:rsidRPr="00F54ABE">
              <w:rPr>
                <w:rFonts w:ascii="Tahoma" w:hAnsi="Tahoma" w:cs="Tahoma"/>
                <w:b/>
                <w:bCs/>
              </w:rPr>
              <w:t>Wool and linen were used to make the sails which often had different colours on them in checks or stripes.</w:t>
            </w:r>
            <w:r w:rsidR="00F80ABE" w:rsidRPr="00F54ABE">
              <w:rPr>
                <w:rFonts w:ascii="Tahoma" w:hAnsi="Tahoma" w:cs="Tahoma"/>
                <w:b/>
                <w:bCs/>
              </w:rPr>
              <w:t xml:space="preserve"> Vikings used the coast, </w:t>
            </w:r>
            <w:proofErr w:type="gramStart"/>
            <w:r w:rsidR="00F80ABE" w:rsidRPr="00F54ABE">
              <w:rPr>
                <w:rFonts w:ascii="Tahoma" w:hAnsi="Tahoma" w:cs="Tahoma"/>
                <w:b/>
                <w:bCs/>
              </w:rPr>
              <w:t>stars</w:t>
            </w:r>
            <w:proofErr w:type="gramEnd"/>
            <w:r w:rsidR="00F80ABE" w:rsidRPr="00F54ABE">
              <w:rPr>
                <w:rFonts w:ascii="Tahoma" w:hAnsi="Tahoma" w:cs="Tahoma"/>
                <w:b/>
                <w:bCs/>
              </w:rPr>
              <w:t xml:space="preserve"> and sun to navigate. </w:t>
            </w:r>
            <w:r w:rsidR="007426DC" w:rsidRPr="00F54ABE">
              <w:rPr>
                <w:rFonts w:ascii="Tahoma" w:hAnsi="Tahoma" w:cs="Tahoma"/>
                <w:b/>
                <w:bCs/>
              </w:rPr>
              <w:t xml:space="preserve">The planks of the boat were overlapped. This was called clinker-built. They were covered in pitch. The dragon head was used to scare away the enemy. </w:t>
            </w:r>
          </w:p>
        </w:tc>
        <w:tc>
          <w:tcPr>
            <w:tcW w:w="348" w:type="pct"/>
            <w:vAlign w:val="center"/>
          </w:tcPr>
          <w:p w14:paraId="68258DAF" w14:textId="77777777" w:rsidR="0075125B" w:rsidRDefault="008C7D3E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Civilisation, </w:t>
            </w:r>
          </w:p>
          <w:p w14:paraId="629EC397" w14:textId="6B7B3B8F" w:rsidR="008C7D3E" w:rsidRPr="00C26D0C" w:rsidRDefault="008C7D3E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Sweden, Denmark, Norway, Viking, Norse, </w:t>
            </w:r>
            <w:r w:rsidR="00D47E35">
              <w:rPr>
                <w:rFonts w:ascii="Tahoma" w:hAnsi="Tahoma" w:cs="Tahoma"/>
              </w:rPr>
              <w:t>Scandinavian</w:t>
            </w:r>
            <w:r>
              <w:rPr>
                <w:rFonts w:ascii="Tahoma" w:hAnsi="Tahoma" w:cs="Tahoma"/>
              </w:rPr>
              <w:t xml:space="preserve">, </w:t>
            </w:r>
            <w:r w:rsidR="00224801">
              <w:rPr>
                <w:rFonts w:ascii="Tahoma" w:hAnsi="Tahoma" w:cs="Tahoma"/>
              </w:rPr>
              <w:t xml:space="preserve">settled, raid, looting, traders, parliament, longboat, tambour, </w:t>
            </w:r>
            <w:r w:rsidR="00D47E35">
              <w:rPr>
                <w:rFonts w:ascii="Tahoma" w:hAnsi="Tahoma" w:cs="Tahoma"/>
              </w:rPr>
              <w:t>clinker-built</w:t>
            </w:r>
          </w:p>
        </w:tc>
      </w:tr>
      <w:tr w:rsidR="0010141D" w:rsidRPr="00EE0C51" w14:paraId="4CA2D9FA" w14:textId="6BA77E92" w:rsidTr="007E6E53">
        <w:trPr>
          <w:trHeight w:val="1701"/>
        </w:trPr>
        <w:tc>
          <w:tcPr>
            <w:tcW w:w="760" w:type="pct"/>
            <w:vAlign w:val="center"/>
          </w:tcPr>
          <w:p w14:paraId="7AFC3C44" w14:textId="182A792C" w:rsidR="00042ED0" w:rsidRPr="00191EA3" w:rsidRDefault="00374962" w:rsidP="00191EA3">
            <w:pPr>
              <w:rPr>
                <w:rFonts w:ascii="Tahoma" w:hAnsi="Tahoma" w:cs="Tahoma"/>
              </w:rPr>
            </w:pPr>
            <w:r w:rsidRPr="000E0529">
              <w:rPr>
                <w:rFonts w:ascii="Tahoma" w:hAnsi="Tahoma" w:cs="Tahoma"/>
              </w:rPr>
              <w:t>What can we learn about Viking settlement from a study of place name endings?</w:t>
            </w:r>
          </w:p>
          <w:p w14:paraId="288DAEB9" w14:textId="77777777" w:rsidR="00EF529B" w:rsidRPr="00EF529B" w:rsidRDefault="00EF529B" w:rsidP="00EF529B">
            <w:pPr>
              <w:rPr>
                <w:rFonts w:ascii="Tahoma" w:hAnsi="Tahoma" w:cs="Tahoma"/>
                <w:highlight w:val="magenta"/>
              </w:rPr>
            </w:pPr>
            <w:r w:rsidRPr="00EF529B">
              <w:rPr>
                <w:rFonts w:ascii="Tahoma" w:hAnsi="Tahoma" w:cs="Tahoma"/>
                <w:highlight w:val="magenta"/>
              </w:rPr>
              <w:t>Continuity and change</w:t>
            </w:r>
          </w:p>
          <w:p w14:paraId="4FBAF498" w14:textId="77777777" w:rsidR="00191EA3" w:rsidRPr="00FF3618" w:rsidRDefault="00191EA3" w:rsidP="00191EA3">
            <w:pPr>
              <w:rPr>
                <w:rFonts w:ascii="Tahoma" w:hAnsi="Tahoma" w:cs="Tahoma"/>
                <w:color w:val="FF0000"/>
              </w:rPr>
            </w:pPr>
            <w:r w:rsidRPr="00FF3618">
              <w:rPr>
                <w:rFonts w:ascii="Tahoma" w:hAnsi="Tahoma" w:cs="Tahoma"/>
                <w:color w:val="FF0000"/>
              </w:rPr>
              <w:t xml:space="preserve">Analyse beliefs, </w:t>
            </w:r>
            <w:proofErr w:type="gramStart"/>
            <w:r w:rsidRPr="00FF3618">
              <w:rPr>
                <w:rFonts w:ascii="Tahoma" w:hAnsi="Tahoma" w:cs="Tahoma"/>
                <w:color w:val="FF0000"/>
              </w:rPr>
              <w:t>behaviours</w:t>
            </w:r>
            <w:proofErr w:type="gramEnd"/>
            <w:r w:rsidRPr="00FF3618">
              <w:rPr>
                <w:rFonts w:ascii="Tahoma" w:hAnsi="Tahoma" w:cs="Tahoma"/>
                <w:color w:val="FF0000"/>
              </w:rPr>
              <w:t xml:space="preserve"> and characteristics of people, recognising that not everyone had the same views and opinions. </w:t>
            </w:r>
          </w:p>
          <w:p w14:paraId="45F21A6B" w14:textId="782DAE7F" w:rsidR="00191EA3" w:rsidRPr="00374962" w:rsidRDefault="00191EA3" w:rsidP="00374962">
            <w:pPr>
              <w:rPr>
                <w:rFonts w:ascii="Tahoma" w:hAnsi="Tahoma" w:cs="Tahoma"/>
                <w:color w:val="00B050"/>
              </w:rPr>
            </w:pPr>
          </w:p>
        </w:tc>
        <w:tc>
          <w:tcPr>
            <w:tcW w:w="633" w:type="pct"/>
            <w:vAlign w:val="center"/>
          </w:tcPr>
          <w:p w14:paraId="552277F8" w14:textId="77777777" w:rsidR="0075125B" w:rsidRDefault="00575C22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Where did the Vikings settle in the UK?</w:t>
            </w:r>
          </w:p>
          <w:p w14:paraId="67AE93CB" w14:textId="77777777" w:rsidR="0022663E" w:rsidRPr="00C151B1" w:rsidRDefault="0022663E" w:rsidP="0075125B">
            <w:p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>Which place names indicate a Viking settlement?</w:t>
            </w:r>
          </w:p>
          <w:p w14:paraId="30C621CF" w14:textId="77777777" w:rsidR="00366D7D" w:rsidRPr="00C151B1" w:rsidRDefault="00366D7D" w:rsidP="0075125B">
            <w:p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 xml:space="preserve">What do </w:t>
            </w:r>
            <w:r w:rsidR="00282EC1" w:rsidRPr="00C151B1">
              <w:rPr>
                <w:rFonts w:ascii="Tahoma" w:hAnsi="Tahoma" w:cs="Tahoma"/>
                <w:b/>
                <w:bCs/>
              </w:rPr>
              <w:t>V</w:t>
            </w:r>
            <w:r w:rsidRPr="00C151B1">
              <w:rPr>
                <w:rFonts w:ascii="Tahoma" w:hAnsi="Tahoma" w:cs="Tahoma"/>
                <w:b/>
                <w:bCs/>
              </w:rPr>
              <w:t>iking place names mean?</w:t>
            </w:r>
          </w:p>
          <w:p w14:paraId="20CC848D" w14:textId="77777777" w:rsidR="00282EC1" w:rsidRDefault="00282EC1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Where are there lots of Viking place names?</w:t>
            </w:r>
            <w:r w:rsidR="00850462">
              <w:rPr>
                <w:rFonts w:ascii="Tahoma" w:hAnsi="Tahoma" w:cs="Tahoma"/>
              </w:rPr>
              <w:br/>
            </w:r>
            <w:r w:rsidR="00850462" w:rsidRPr="00C151B1">
              <w:rPr>
                <w:rFonts w:ascii="Tahoma" w:hAnsi="Tahoma" w:cs="Tahoma"/>
                <w:b/>
                <w:bCs/>
              </w:rPr>
              <w:t>Are there many Viking place names in Cornwall? What does this suggest?</w:t>
            </w:r>
          </w:p>
          <w:p w14:paraId="37FF2341" w14:textId="77777777" w:rsidR="00850462" w:rsidRDefault="00850462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do Viking place names tell us?</w:t>
            </w:r>
          </w:p>
          <w:p w14:paraId="2E6F1570" w14:textId="4BBBC4D8" w:rsidR="00A76235" w:rsidRPr="00D04CBD" w:rsidRDefault="00A76235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Did the Vikings always change place names?</w:t>
            </w:r>
          </w:p>
        </w:tc>
        <w:tc>
          <w:tcPr>
            <w:tcW w:w="3259" w:type="pct"/>
            <w:gridSpan w:val="3"/>
            <w:vAlign w:val="center"/>
          </w:tcPr>
          <w:p w14:paraId="0B46D1B4" w14:textId="01946D27" w:rsidR="0075125B" w:rsidRDefault="00575C22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Parts of Ireland, Scotland, W</w:t>
            </w:r>
            <w:r w:rsidR="0022663E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les and </w:t>
            </w:r>
            <w:r w:rsidR="00C91992">
              <w:rPr>
                <w:rFonts w:ascii="Tahoma" w:hAnsi="Tahoma" w:cs="Tahoma"/>
              </w:rPr>
              <w:t>Northern</w:t>
            </w:r>
            <w:r w:rsidR="00A72422">
              <w:rPr>
                <w:rFonts w:ascii="Tahoma" w:hAnsi="Tahoma" w:cs="Tahoma"/>
              </w:rPr>
              <w:t xml:space="preserve"> and Eastern</w:t>
            </w:r>
            <w:r w:rsidR="00C91992">
              <w:rPr>
                <w:rFonts w:ascii="Tahoma" w:hAnsi="Tahoma" w:cs="Tahoma"/>
              </w:rPr>
              <w:t xml:space="preserve"> England. All were coastal areas. </w:t>
            </w:r>
          </w:p>
          <w:p w14:paraId="0B9DDD96" w14:textId="28EF3BC8" w:rsidR="0022663E" w:rsidRPr="00C151B1" w:rsidRDefault="00366D7D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 xml:space="preserve">Viking place names often include </w:t>
            </w:r>
            <w:proofErr w:type="spellStart"/>
            <w:r w:rsidR="00F8305A" w:rsidRPr="00C151B1">
              <w:rPr>
                <w:rFonts w:ascii="Tahoma" w:hAnsi="Tahoma" w:cs="Tahoma"/>
                <w:b/>
                <w:bCs/>
              </w:rPr>
              <w:t>t</w:t>
            </w:r>
            <w:r w:rsidRPr="00C151B1">
              <w:rPr>
                <w:rFonts w:ascii="Tahoma" w:hAnsi="Tahoma" w:cs="Tahoma"/>
                <w:b/>
                <w:bCs/>
              </w:rPr>
              <w:t>horpe</w:t>
            </w:r>
            <w:proofErr w:type="spellEnd"/>
            <w:r w:rsidRPr="00C151B1">
              <w:rPr>
                <w:rFonts w:ascii="Tahoma" w:hAnsi="Tahoma" w:cs="Tahoma"/>
                <w:b/>
                <w:bCs/>
              </w:rPr>
              <w:t>, by, holm, beck, dale, wick, thwaite</w:t>
            </w:r>
            <w:r w:rsidR="00282EC1" w:rsidRPr="00C151B1">
              <w:rPr>
                <w:rFonts w:ascii="Tahoma" w:hAnsi="Tahoma" w:cs="Tahoma"/>
                <w:b/>
                <w:bCs/>
              </w:rPr>
              <w:t xml:space="preserve">, </w:t>
            </w:r>
            <w:proofErr w:type="spellStart"/>
            <w:r w:rsidR="00282EC1" w:rsidRPr="00C151B1">
              <w:rPr>
                <w:rFonts w:ascii="Tahoma" w:hAnsi="Tahoma" w:cs="Tahoma"/>
                <w:b/>
                <w:bCs/>
              </w:rPr>
              <w:t>gaet</w:t>
            </w:r>
            <w:proofErr w:type="spellEnd"/>
            <w:r w:rsidR="00282EC1" w:rsidRPr="00C151B1">
              <w:rPr>
                <w:rFonts w:ascii="Tahoma" w:hAnsi="Tahoma" w:cs="Tahoma"/>
                <w:b/>
                <w:bCs/>
              </w:rPr>
              <w:t>/gate</w:t>
            </w:r>
            <w:r w:rsidRPr="00C151B1">
              <w:rPr>
                <w:rFonts w:ascii="Tahoma" w:hAnsi="Tahoma" w:cs="Tahoma"/>
                <w:b/>
                <w:bCs/>
              </w:rPr>
              <w:t xml:space="preserve"> and </w:t>
            </w:r>
            <w:r w:rsidR="00317381" w:rsidRPr="00C151B1">
              <w:rPr>
                <w:rFonts w:ascii="Tahoma" w:hAnsi="Tahoma" w:cs="Tahoma"/>
                <w:b/>
                <w:bCs/>
              </w:rPr>
              <w:t>toft.</w:t>
            </w:r>
          </w:p>
          <w:p w14:paraId="670FA420" w14:textId="6F7F6F85" w:rsidR="00366D7D" w:rsidRPr="00C151B1" w:rsidRDefault="00366D7D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>By means a fa</w:t>
            </w:r>
            <w:r w:rsidR="00845E73" w:rsidRPr="00C151B1">
              <w:rPr>
                <w:rFonts w:ascii="Tahoma" w:hAnsi="Tahoma" w:cs="Tahoma"/>
                <w:b/>
                <w:bCs/>
              </w:rPr>
              <w:t>rm</w:t>
            </w:r>
            <w:r w:rsidR="00394A0F" w:rsidRPr="00C151B1">
              <w:rPr>
                <w:rFonts w:ascii="Tahoma" w:hAnsi="Tahoma" w:cs="Tahoma"/>
                <w:b/>
                <w:bCs/>
              </w:rPr>
              <w:t xml:space="preserve"> or </w:t>
            </w:r>
            <w:r w:rsidRPr="00C151B1">
              <w:rPr>
                <w:rFonts w:ascii="Tahoma" w:hAnsi="Tahoma" w:cs="Tahoma"/>
                <w:b/>
                <w:bCs/>
              </w:rPr>
              <w:t>village</w:t>
            </w:r>
          </w:p>
          <w:p w14:paraId="7486E756" w14:textId="4EADB36D" w:rsidR="00366D7D" w:rsidRPr="00C151B1" w:rsidRDefault="00366D7D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>Th</w:t>
            </w:r>
            <w:r w:rsidR="00845E73" w:rsidRPr="00C151B1">
              <w:rPr>
                <w:rFonts w:ascii="Tahoma" w:hAnsi="Tahoma" w:cs="Tahoma"/>
                <w:b/>
                <w:bCs/>
              </w:rPr>
              <w:t>or</w:t>
            </w:r>
            <w:r w:rsidRPr="00C151B1">
              <w:rPr>
                <w:rFonts w:ascii="Tahoma" w:hAnsi="Tahoma" w:cs="Tahoma"/>
                <w:b/>
                <w:bCs/>
              </w:rPr>
              <w:t xml:space="preserve">pe means </w:t>
            </w:r>
            <w:r w:rsidR="00394A0F" w:rsidRPr="00C151B1">
              <w:rPr>
                <w:rFonts w:ascii="Tahoma" w:hAnsi="Tahoma" w:cs="Tahoma"/>
                <w:b/>
                <w:bCs/>
              </w:rPr>
              <w:t xml:space="preserve">a farm or </w:t>
            </w:r>
            <w:r w:rsidR="00317381" w:rsidRPr="00C151B1">
              <w:rPr>
                <w:rFonts w:ascii="Tahoma" w:hAnsi="Tahoma" w:cs="Tahoma"/>
                <w:b/>
                <w:bCs/>
              </w:rPr>
              <w:t>village.</w:t>
            </w:r>
          </w:p>
          <w:p w14:paraId="49A1413E" w14:textId="39989EF0" w:rsidR="00366D7D" w:rsidRPr="00C151B1" w:rsidRDefault="00366D7D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proofErr w:type="spellStart"/>
            <w:r w:rsidRPr="00C151B1">
              <w:rPr>
                <w:rFonts w:ascii="Tahoma" w:hAnsi="Tahoma" w:cs="Tahoma"/>
                <w:b/>
                <w:bCs/>
              </w:rPr>
              <w:t>Thwait</w:t>
            </w:r>
            <w:proofErr w:type="spellEnd"/>
            <w:r w:rsidRPr="00C151B1">
              <w:rPr>
                <w:rFonts w:ascii="Tahoma" w:hAnsi="Tahoma" w:cs="Tahoma"/>
                <w:b/>
                <w:bCs/>
              </w:rPr>
              <w:t xml:space="preserve"> means a clearing</w:t>
            </w:r>
            <w:r w:rsidR="008739BE" w:rsidRPr="00C151B1">
              <w:rPr>
                <w:rFonts w:ascii="Tahoma" w:hAnsi="Tahoma" w:cs="Tahoma"/>
                <w:b/>
                <w:bCs/>
              </w:rPr>
              <w:t xml:space="preserve"> in a </w:t>
            </w:r>
            <w:r w:rsidR="002E2912" w:rsidRPr="00C151B1">
              <w:rPr>
                <w:rFonts w:ascii="Tahoma" w:hAnsi="Tahoma" w:cs="Tahoma"/>
                <w:b/>
                <w:bCs/>
              </w:rPr>
              <w:t xml:space="preserve">woodland or </w:t>
            </w:r>
            <w:r w:rsidR="00317381" w:rsidRPr="00C151B1">
              <w:rPr>
                <w:rFonts w:ascii="Tahoma" w:hAnsi="Tahoma" w:cs="Tahoma"/>
                <w:b/>
                <w:bCs/>
              </w:rPr>
              <w:t>meadow.</w:t>
            </w:r>
          </w:p>
          <w:p w14:paraId="2A4BBAEF" w14:textId="2363B362" w:rsidR="00366D7D" w:rsidRPr="00C151B1" w:rsidRDefault="00366D7D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 xml:space="preserve">Toft means a </w:t>
            </w:r>
            <w:r w:rsidR="00317381" w:rsidRPr="00C151B1">
              <w:rPr>
                <w:rFonts w:ascii="Tahoma" w:hAnsi="Tahoma" w:cs="Tahoma"/>
                <w:b/>
                <w:bCs/>
              </w:rPr>
              <w:t>house.</w:t>
            </w:r>
          </w:p>
          <w:p w14:paraId="42E979A8" w14:textId="4D482CBB" w:rsidR="00AA0782" w:rsidRPr="00C151B1" w:rsidRDefault="00AA0782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 xml:space="preserve">Kirk means </w:t>
            </w:r>
            <w:r w:rsidR="00317381" w:rsidRPr="00C151B1">
              <w:rPr>
                <w:rFonts w:ascii="Tahoma" w:hAnsi="Tahoma" w:cs="Tahoma"/>
                <w:b/>
                <w:bCs/>
              </w:rPr>
              <w:t>church.</w:t>
            </w:r>
          </w:p>
          <w:p w14:paraId="6A20E1D8" w14:textId="050944B6" w:rsidR="00AA0782" w:rsidRPr="00C151B1" w:rsidRDefault="00033802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 xml:space="preserve">Beck means small </w:t>
            </w:r>
            <w:r w:rsidR="00317381" w:rsidRPr="00C151B1">
              <w:rPr>
                <w:rFonts w:ascii="Tahoma" w:hAnsi="Tahoma" w:cs="Tahoma"/>
                <w:b/>
                <w:bCs/>
              </w:rPr>
              <w:t>stream.</w:t>
            </w:r>
            <w:r w:rsidRPr="00C151B1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63E35413" w14:textId="13E9CE29" w:rsidR="00282EC1" w:rsidRPr="00C151B1" w:rsidRDefault="00282EC1" w:rsidP="0075125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 w:rsidRPr="00C151B1">
              <w:rPr>
                <w:rFonts w:ascii="Tahoma" w:hAnsi="Tahoma" w:cs="Tahoma"/>
                <w:b/>
                <w:bCs/>
              </w:rPr>
              <w:t xml:space="preserve">Gate or </w:t>
            </w:r>
            <w:proofErr w:type="spellStart"/>
            <w:r w:rsidRPr="00C151B1">
              <w:rPr>
                <w:rFonts w:ascii="Tahoma" w:hAnsi="Tahoma" w:cs="Tahoma"/>
                <w:b/>
                <w:bCs/>
              </w:rPr>
              <w:t>gaet</w:t>
            </w:r>
            <w:proofErr w:type="spellEnd"/>
            <w:r w:rsidRPr="00C151B1">
              <w:rPr>
                <w:rFonts w:ascii="Tahoma" w:hAnsi="Tahoma" w:cs="Tahoma"/>
                <w:b/>
                <w:bCs/>
              </w:rPr>
              <w:t xml:space="preserve"> means street</w:t>
            </w:r>
            <w:r w:rsidR="00394A0F" w:rsidRPr="00C151B1">
              <w:rPr>
                <w:rFonts w:ascii="Tahoma" w:hAnsi="Tahoma" w:cs="Tahoma"/>
                <w:b/>
                <w:bCs/>
              </w:rPr>
              <w:t xml:space="preserve">. </w:t>
            </w:r>
          </w:p>
          <w:p w14:paraId="35F7A8AA" w14:textId="075DA50B" w:rsidR="00282EC1" w:rsidRDefault="00282EC1" w:rsidP="00282EC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Yorkshire has 155 </w:t>
            </w:r>
            <w:r w:rsidR="00317381">
              <w:rPr>
                <w:rFonts w:ascii="Tahoma" w:hAnsi="Tahoma" w:cs="Tahoma"/>
              </w:rPr>
              <w:t>places</w:t>
            </w:r>
            <w:r>
              <w:rPr>
                <w:rFonts w:ascii="Tahoma" w:hAnsi="Tahoma" w:cs="Tahoma"/>
              </w:rPr>
              <w:t xml:space="preserve"> ending in </w:t>
            </w:r>
            <w:proofErr w:type="spellStart"/>
            <w:r>
              <w:rPr>
                <w:rFonts w:ascii="Tahoma" w:hAnsi="Tahoma" w:cs="Tahoma"/>
              </w:rPr>
              <w:t>tho</w:t>
            </w:r>
            <w:r w:rsidR="00F8305A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>pe</w:t>
            </w:r>
            <w:proofErr w:type="spellEnd"/>
            <w:r>
              <w:rPr>
                <w:rFonts w:ascii="Tahoma" w:hAnsi="Tahoma" w:cs="Tahoma"/>
              </w:rPr>
              <w:t xml:space="preserve">. This tells us that Yorkshire was one of the main areas in Britain that the Vikings settled. </w:t>
            </w:r>
          </w:p>
          <w:p w14:paraId="737871B6" w14:textId="70B7E725" w:rsidR="00687A2C" w:rsidRPr="00EB45E9" w:rsidRDefault="00687A2C" w:rsidP="00282EC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There are not many Cornish place names with Viking suffixes or origins. This is because the Vikings did not settle in Cornwall, though they did raid it for its natural </w:t>
            </w:r>
            <w:r w:rsidR="00317381" w:rsidRPr="00EB45E9">
              <w:rPr>
                <w:rFonts w:ascii="Tahoma" w:hAnsi="Tahoma" w:cs="Tahoma"/>
                <w:b/>
                <w:bCs/>
                <w:highlight w:val="lightGray"/>
              </w:rPr>
              <w:t>materials.</w:t>
            </w:r>
            <w:r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 </w:t>
            </w:r>
          </w:p>
          <w:p w14:paraId="028F6908" w14:textId="77777777" w:rsidR="00F8305A" w:rsidRDefault="00850462" w:rsidP="004F7E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Viking place names tell us where Vikings settled. They also indicate what the settlement was like and what it was used for. The names tell us if it was a farm, a </w:t>
            </w:r>
            <w:proofErr w:type="gramStart"/>
            <w:r>
              <w:rPr>
                <w:rFonts w:ascii="Tahoma" w:hAnsi="Tahoma" w:cs="Tahoma"/>
              </w:rPr>
              <w:t>home</w:t>
            </w:r>
            <w:proofErr w:type="gramEnd"/>
            <w:r>
              <w:rPr>
                <w:rFonts w:ascii="Tahoma" w:hAnsi="Tahoma" w:cs="Tahoma"/>
              </w:rPr>
              <w:t xml:space="preserve"> or a town? </w:t>
            </w:r>
          </w:p>
          <w:p w14:paraId="1C280494" w14:textId="2CE38B9E" w:rsidR="00A76235" w:rsidRPr="004F7E25" w:rsidRDefault="00A76235" w:rsidP="004F7E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Sometimes they kept the existing name but changed the pronunciation to match their dialect.</w:t>
            </w:r>
            <w:r w:rsidR="00484527">
              <w:rPr>
                <w:rFonts w:ascii="Tahoma" w:hAnsi="Tahoma" w:cs="Tahoma"/>
              </w:rPr>
              <w:t xml:space="preserve"> Sounds like</w:t>
            </w:r>
            <w:r>
              <w:rPr>
                <w:rFonts w:ascii="Tahoma" w:hAnsi="Tahoma" w:cs="Tahoma"/>
              </w:rPr>
              <w:t xml:space="preserve"> </w:t>
            </w:r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‘</w:t>
            </w:r>
            <w:proofErr w:type="spellStart"/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sh</w:t>
            </w:r>
            <w:proofErr w:type="spellEnd"/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’ and ‘</w:t>
            </w:r>
            <w:proofErr w:type="spellStart"/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ch</w:t>
            </w:r>
            <w:proofErr w:type="spellEnd"/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’ became ‘</w:t>
            </w:r>
            <w:proofErr w:type="spellStart"/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sk</w:t>
            </w:r>
            <w:proofErr w:type="spellEnd"/>
            <w:r w:rsidR="00484527">
              <w:rPr>
                <w:rFonts w:ascii="Helvetica" w:hAnsi="Helvetica" w:cs="Helvetica"/>
                <w:color w:val="141414"/>
                <w:shd w:val="clear" w:color="auto" w:fill="FFFFFF"/>
              </w:rPr>
              <w:t>’ and ‘k’. For example, Shipton became Skipton.</w:t>
            </w:r>
          </w:p>
        </w:tc>
        <w:tc>
          <w:tcPr>
            <w:tcW w:w="348" w:type="pct"/>
            <w:vAlign w:val="center"/>
          </w:tcPr>
          <w:p w14:paraId="3C023025" w14:textId="3AFBD70A" w:rsidR="004F7E25" w:rsidRPr="004F7E25" w:rsidRDefault="004F7E25" w:rsidP="004F7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Pr="004F7E25">
              <w:rPr>
                <w:rFonts w:ascii="Tahoma" w:hAnsi="Tahoma" w:cs="Tahoma"/>
              </w:rPr>
              <w:t xml:space="preserve">y, </w:t>
            </w:r>
            <w:proofErr w:type="spellStart"/>
            <w:r>
              <w:rPr>
                <w:rFonts w:ascii="Tahoma" w:hAnsi="Tahoma" w:cs="Tahoma"/>
              </w:rPr>
              <w:t>t</w:t>
            </w:r>
            <w:r w:rsidRPr="004F7E25">
              <w:rPr>
                <w:rFonts w:ascii="Tahoma" w:hAnsi="Tahoma" w:cs="Tahoma"/>
              </w:rPr>
              <w:t>horpe</w:t>
            </w:r>
            <w:proofErr w:type="spellEnd"/>
            <w:r w:rsidRPr="004F7E25">
              <w:rPr>
                <w:rFonts w:ascii="Tahoma" w:hAnsi="Tahoma" w:cs="Tahoma"/>
              </w:rPr>
              <w:t xml:space="preserve">, holm, beck, dale, wick, thwaite, </w:t>
            </w:r>
            <w:proofErr w:type="spellStart"/>
            <w:r w:rsidRPr="004F7E25">
              <w:rPr>
                <w:rFonts w:ascii="Tahoma" w:hAnsi="Tahoma" w:cs="Tahoma"/>
              </w:rPr>
              <w:t>gaet</w:t>
            </w:r>
            <w:proofErr w:type="spellEnd"/>
            <w:r w:rsidRPr="004F7E25">
              <w:rPr>
                <w:rFonts w:ascii="Tahoma" w:hAnsi="Tahoma" w:cs="Tahoma"/>
              </w:rPr>
              <w:t>/gate and toft</w:t>
            </w:r>
            <w:r>
              <w:rPr>
                <w:rFonts w:ascii="Tahoma" w:hAnsi="Tahoma" w:cs="Tahoma"/>
              </w:rPr>
              <w:t xml:space="preserve">, </w:t>
            </w:r>
            <w:r w:rsidR="00A76235">
              <w:rPr>
                <w:rFonts w:ascii="Tahoma" w:hAnsi="Tahoma" w:cs="Tahoma"/>
              </w:rPr>
              <w:t xml:space="preserve">settlements, natural materials. </w:t>
            </w:r>
          </w:p>
          <w:p w14:paraId="13AF976F" w14:textId="3AFDDB20" w:rsidR="004F7E25" w:rsidRPr="00C26D0C" w:rsidRDefault="004F7E25" w:rsidP="0075125B">
            <w:pPr>
              <w:textAlignment w:val="baseline"/>
              <w:rPr>
                <w:rFonts w:ascii="Tahoma" w:hAnsi="Tahoma" w:cs="Tahoma"/>
              </w:rPr>
            </w:pPr>
          </w:p>
        </w:tc>
      </w:tr>
      <w:tr w:rsidR="0010141D" w:rsidRPr="00D04CBD" w14:paraId="38E67873" w14:textId="7B77D506" w:rsidTr="007E6E53">
        <w:trPr>
          <w:trHeight w:val="1118"/>
        </w:trPr>
        <w:tc>
          <w:tcPr>
            <w:tcW w:w="760" w:type="pct"/>
            <w:shd w:val="clear" w:color="auto" w:fill="auto"/>
            <w:vAlign w:val="center"/>
          </w:tcPr>
          <w:p w14:paraId="1D22BE3D" w14:textId="2A8E514F" w:rsidR="00191EA3" w:rsidRDefault="00C86DF0" w:rsidP="00C86DF0">
            <w:pPr>
              <w:rPr>
                <w:rFonts w:ascii="Tahoma" w:hAnsi="Tahoma" w:cs="Tahoma"/>
              </w:rPr>
            </w:pPr>
            <w:r w:rsidRPr="000E0529">
              <w:rPr>
                <w:rFonts w:ascii="Tahoma" w:hAnsi="Tahoma" w:cs="Tahoma"/>
              </w:rPr>
              <w:t>How have recent excavations changed our view of the Vikings? (Focus on Jorvik</w:t>
            </w:r>
            <w:r w:rsidR="00191EA3">
              <w:rPr>
                <w:rFonts w:ascii="Tahoma" w:hAnsi="Tahoma" w:cs="Tahoma"/>
              </w:rPr>
              <w:t>/York</w:t>
            </w:r>
            <w:r w:rsidRPr="000E0529">
              <w:rPr>
                <w:rFonts w:ascii="Tahoma" w:hAnsi="Tahoma" w:cs="Tahoma"/>
              </w:rPr>
              <w:t>)</w:t>
            </w:r>
          </w:p>
          <w:p w14:paraId="252FD929" w14:textId="0ACA33C5" w:rsidR="00191EA3" w:rsidRDefault="007F0F9A" w:rsidP="00C86DF0">
            <w:pPr>
              <w:rPr>
                <w:rFonts w:ascii="Tahoma" w:hAnsi="Tahoma" w:cs="Tahoma"/>
              </w:rPr>
            </w:pPr>
            <w:r w:rsidRPr="000E0529">
              <w:rPr>
                <w:rFonts w:ascii="Tahoma" w:hAnsi="Tahoma" w:cs="Tahoma"/>
              </w:rPr>
              <w:t>Why have the Vikings gained such a bad reputation?</w:t>
            </w:r>
          </w:p>
          <w:p w14:paraId="2E16D5A7" w14:textId="77777777" w:rsidR="00191EA3" w:rsidRDefault="00191EA3" w:rsidP="00C86DF0">
            <w:pPr>
              <w:rPr>
                <w:rFonts w:ascii="Tahoma" w:hAnsi="Tahoma" w:cs="Tahoma"/>
                <w:color w:val="FF0000"/>
              </w:rPr>
            </w:pPr>
          </w:p>
          <w:p w14:paraId="04405320" w14:textId="77777777" w:rsidR="00191EA3" w:rsidRPr="00FF3618" w:rsidRDefault="00191EA3" w:rsidP="00191EA3">
            <w:pPr>
              <w:rPr>
                <w:rFonts w:ascii="Tahoma" w:hAnsi="Tahoma" w:cs="Tahoma"/>
                <w:color w:val="FF0000"/>
              </w:rPr>
            </w:pPr>
            <w:r w:rsidRPr="00FF3618">
              <w:rPr>
                <w:rFonts w:ascii="Tahoma" w:hAnsi="Tahoma" w:cs="Tahoma"/>
                <w:color w:val="FF0000"/>
              </w:rPr>
              <w:t xml:space="preserve">Analyse beliefs, </w:t>
            </w:r>
            <w:proofErr w:type="gramStart"/>
            <w:r w:rsidRPr="00FF3618">
              <w:rPr>
                <w:rFonts w:ascii="Tahoma" w:hAnsi="Tahoma" w:cs="Tahoma"/>
                <w:color w:val="FF0000"/>
              </w:rPr>
              <w:t>behaviours</w:t>
            </w:r>
            <w:proofErr w:type="gramEnd"/>
            <w:r w:rsidRPr="00FF3618">
              <w:rPr>
                <w:rFonts w:ascii="Tahoma" w:hAnsi="Tahoma" w:cs="Tahoma"/>
                <w:color w:val="FF0000"/>
              </w:rPr>
              <w:t xml:space="preserve"> and characteristics of people, recognising that not everyone had the same views and opinions. </w:t>
            </w:r>
          </w:p>
          <w:p w14:paraId="6C6F4894" w14:textId="77777777" w:rsidR="00191EA3" w:rsidRDefault="00191EA3" w:rsidP="00C86DF0">
            <w:pPr>
              <w:rPr>
                <w:rFonts w:ascii="Tahoma" w:hAnsi="Tahoma" w:cs="Tahoma"/>
                <w:color w:val="FF0000"/>
              </w:rPr>
            </w:pPr>
          </w:p>
          <w:p w14:paraId="1E91383E" w14:textId="4828AD38" w:rsidR="00042ED0" w:rsidRPr="0010141D" w:rsidRDefault="00507D79" w:rsidP="0075125B">
            <w:pPr>
              <w:rPr>
                <w:rFonts w:ascii="Tahoma" w:hAnsi="Tahoma" w:cs="Tahoma"/>
                <w:color w:val="FF0000"/>
              </w:rPr>
            </w:pPr>
            <w:r w:rsidRPr="00507D79">
              <w:rPr>
                <w:rFonts w:ascii="Tahoma" w:hAnsi="Tahoma" w:cs="Tahoma"/>
                <w:i/>
                <w:iCs/>
                <w:highlight w:val="red"/>
              </w:rPr>
              <w:lastRenderedPageBreak/>
              <w:t>Add this second question in and start the session by looking at some artefacts that helped to create a negative impression of the Vikings. Then move on to how recent excavations have changed this opinion.</w:t>
            </w:r>
          </w:p>
        </w:tc>
        <w:tc>
          <w:tcPr>
            <w:tcW w:w="633" w:type="pct"/>
            <w:vAlign w:val="center"/>
          </w:tcPr>
          <w:p w14:paraId="5261D0FA" w14:textId="1E4DC71F" w:rsidR="007F0F9A" w:rsidRDefault="007F0F9A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Why do the Vikings have a bad reputation?</w:t>
            </w:r>
          </w:p>
          <w:p w14:paraId="35280043" w14:textId="3094AA9B" w:rsidR="0072294E" w:rsidRDefault="0072294E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a source? </w:t>
            </w:r>
          </w:p>
          <w:p w14:paraId="6B986062" w14:textId="77777777" w:rsidR="0072294E" w:rsidRDefault="0072294E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an artefact?</w:t>
            </w:r>
          </w:p>
          <w:p w14:paraId="289FD259" w14:textId="77777777" w:rsidR="0072294E" w:rsidRDefault="0072294E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a primary source?</w:t>
            </w:r>
          </w:p>
          <w:p w14:paraId="6F74C159" w14:textId="77777777" w:rsidR="0072294E" w:rsidRDefault="0072294E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a secondary source? </w:t>
            </w:r>
          </w:p>
          <w:p w14:paraId="4E310A24" w14:textId="5403EA29" w:rsidR="007622E8" w:rsidRPr="00391202" w:rsidRDefault="00F52B56" w:rsidP="0075125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What evidence do we have</w:t>
            </w:r>
            <w:r w:rsidRPr="00391202">
              <w:rPr>
                <w:rFonts w:ascii="Tahoma" w:hAnsi="Tahoma" w:cs="Tahoma"/>
                <w:b/>
                <w:bCs/>
              </w:rPr>
              <w:t xml:space="preserve"> which can help change our views of the Vikings</w:t>
            </w:r>
            <w:r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3259" w:type="pct"/>
            <w:gridSpan w:val="3"/>
            <w:vAlign w:val="center"/>
          </w:tcPr>
          <w:p w14:paraId="33DE5732" w14:textId="0089D05D" w:rsidR="007F0F9A" w:rsidRDefault="007F0F9A" w:rsidP="001516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Vikings are famous for being raiders who travelled around, attacking </w:t>
            </w:r>
            <w:r w:rsidR="00507D79">
              <w:rPr>
                <w:rFonts w:ascii="Tahoma" w:hAnsi="Tahoma" w:cs="Tahoma"/>
                <w:szCs w:val="24"/>
              </w:rPr>
              <w:t xml:space="preserve">different </w:t>
            </w:r>
            <w:proofErr w:type="gramStart"/>
            <w:r w:rsidR="00507D79">
              <w:rPr>
                <w:rFonts w:ascii="Tahoma" w:hAnsi="Tahoma" w:cs="Tahoma"/>
                <w:szCs w:val="24"/>
              </w:rPr>
              <w:t>locations</w:t>
            </w:r>
            <w:proofErr w:type="gramEnd"/>
            <w:r w:rsidR="00507D79">
              <w:rPr>
                <w:rFonts w:ascii="Tahoma" w:hAnsi="Tahoma" w:cs="Tahoma"/>
                <w:szCs w:val="24"/>
              </w:rPr>
              <w:t xml:space="preserve"> and taking their precious goods, possible killing people in the process but this is only one part of Vikings’ history. </w:t>
            </w:r>
          </w:p>
          <w:p w14:paraId="7C162D16" w14:textId="28DCA623" w:rsidR="0072294E" w:rsidRDefault="0072294E" w:rsidP="001516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 source is something that tells us about the past.</w:t>
            </w:r>
            <w:r w:rsidR="00151663" w:rsidRPr="00151663">
              <w:rPr>
                <w:rFonts w:ascii="Tahoma" w:hAnsi="Tahoma" w:cs="Tahoma"/>
                <w:szCs w:val="24"/>
              </w:rPr>
              <w:t xml:space="preserve"> Primary sources are evidence produced during the period itself. Secondary sources are produced afterwards by people studying the period of history.</w:t>
            </w:r>
          </w:p>
          <w:p w14:paraId="65CBB0F3" w14:textId="26C73622" w:rsidR="00E36DA1" w:rsidRPr="00151663" w:rsidRDefault="00E36DA1" w:rsidP="001516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Artefacts are items from a historical period that were made by humans, not naturally occurring. </w:t>
            </w:r>
          </w:p>
          <w:p w14:paraId="2193B7EC" w14:textId="4F15381A" w:rsidR="006139EC" w:rsidRPr="00747047" w:rsidRDefault="00A909D3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</w:rPr>
            </w:pPr>
            <w:r w:rsidRPr="00747047">
              <w:rPr>
                <w:rFonts w:ascii="Tahoma" w:hAnsi="Tahoma" w:cs="Tahoma"/>
                <w:b/>
                <w:bCs/>
                <w:szCs w:val="24"/>
              </w:rPr>
              <w:t xml:space="preserve">Sources suggest Vikings didn’t always kill the people they looted. </w:t>
            </w:r>
          </w:p>
          <w:p w14:paraId="3B03A623" w14:textId="077357E3" w:rsidR="006139EC" w:rsidRPr="00EB45E9" w:rsidRDefault="00A909D3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Viking farmhouse remains tell us Vikings were farmers who build impressive farmhouses and cared for their animals. </w:t>
            </w:r>
            <w:r w:rsidR="006139EC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</w:t>
            </w:r>
          </w:p>
          <w:p w14:paraId="1609588C" w14:textId="2EF3076B" w:rsidR="006139EC" w:rsidRPr="00EB45E9" w:rsidRDefault="00A909D3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Runes and writing left behind by the Vikings show they were an intelligent, educated civilisation who could read and writing. </w:t>
            </w:r>
          </w:p>
          <w:p w14:paraId="7F969F70" w14:textId="65321691" w:rsidR="006139EC" w:rsidRPr="00EB45E9" w:rsidRDefault="006139EC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Viking coins</w:t>
            </w:r>
            <w:r w:rsidR="00E2790B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and scales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</w:t>
            </w:r>
            <w:r w:rsidR="00A909D3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have been recovered which suggest they were traders who often came to buy and sell not always to loot.</w:t>
            </w:r>
            <w:r w:rsidR="00E2790B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The scales also shows that they were logical and fair. </w:t>
            </w:r>
            <w:r w:rsidR="00A909D3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</w:t>
            </w:r>
          </w:p>
          <w:p w14:paraId="506F8ED0" w14:textId="2C56B439" w:rsidR="006139EC" w:rsidRPr="00EB45E9" w:rsidRDefault="00A909D3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lastRenderedPageBreak/>
              <w:t xml:space="preserve">Impressive </w:t>
            </w:r>
            <w:r w:rsidR="0072294E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Viking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brooches have been found</w:t>
            </w:r>
            <w:r w:rsidR="00E2790B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as well as combs and cases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which show they were craftspeople </w:t>
            </w:r>
            <w:r w:rsidR="00325612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who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cared about how they appeared. </w:t>
            </w:r>
          </w:p>
          <w:p w14:paraId="62C6969B" w14:textId="50B4A5DE" w:rsidR="006139EC" w:rsidRPr="00EB45E9" w:rsidRDefault="00A909D3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Helmet have been discovered (</w:t>
            </w:r>
            <w:r w:rsidR="0072294E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without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horns) which </w:t>
            </w:r>
            <w:r w:rsidR="0072294E"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>shows</w:t>
            </w: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 that they were for defence and protection not to attack. </w:t>
            </w:r>
          </w:p>
          <w:p w14:paraId="778C985D" w14:textId="376780C1" w:rsidR="006139EC" w:rsidRPr="00EB45E9" w:rsidRDefault="00E2790B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Cs w:val="24"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szCs w:val="24"/>
                <w:highlight w:val="lightGray"/>
              </w:rPr>
              <w:t xml:space="preserve">Maps of Viking placenames showed they took care of the places they settled and valued them. </w:t>
            </w:r>
          </w:p>
          <w:p w14:paraId="471F5657" w14:textId="29771650" w:rsidR="0075125B" w:rsidRPr="006139EC" w:rsidRDefault="0072294E" w:rsidP="006139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</w:rPr>
            </w:pPr>
            <w:r w:rsidRPr="0072294E">
              <w:rPr>
                <w:rFonts w:ascii="Tahoma" w:hAnsi="Tahoma" w:cs="Tahoma"/>
                <w:szCs w:val="24"/>
              </w:rPr>
              <w:t xml:space="preserve">Sources show that Vikings traded a variety of goods all around the world making natural resources available in different places accessible to others. </w:t>
            </w:r>
          </w:p>
        </w:tc>
        <w:tc>
          <w:tcPr>
            <w:tcW w:w="348" w:type="pct"/>
            <w:vAlign w:val="center"/>
          </w:tcPr>
          <w:p w14:paraId="3F344775" w14:textId="395566F8" w:rsidR="0075125B" w:rsidRPr="0095034A" w:rsidRDefault="004F26D5" w:rsidP="0075125B">
            <w:pPr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Source, primary source, secondary source, </w:t>
            </w:r>
            <w:r w:rsidR="00325612">
              <w:rPr>
                <w:rFonts w:ascii="Tahoma" w:hAnsi="Tahoma" w:cs="Tahoma"/>
              </w:rPr>
              <w:t>artefacts</w:t>
            </w:r>
            <w:r>
              <w:rPr>
                <w:rFonts w:ascii="Tahoma" w:hAnsi="Tahoma" w:cs="Tahoma"/>
              </w:rPr>
              <w:t xml:space="preserve">, looted, </w:t>
            </w:r>
          </w:p>
        </w:tc>
      </w:tr>
      <w:tr w:rsidR="0010141D" w:rsidRPr="00D04CBD" w14:paraId="6652BF55" w14:textId="5B0980B7" w:rsidTr="007E6E53">
        <w:trPr>
          <w:trHeight w:val="1273"/>
        </w:trPr>
        <w:tc>
          <w:tcPr>
            <w:tcW w:w="760" w:type="pct"/>
            <w:shd w:val="clear" w:color="auto" w:fill="auto"/>
            <w:vAlign w:val="center"/>
          </w:tcPr>
          <w:p w14:paraId="3EA77086" w14:textId="77777777" w:rsidR="00C86DF0" w:rsidRPr="000E0529" w:rsidRDefault="00C86DF0" w:rsidP="00C86DF0">
            <w:pPr>
              <w:rPr>
                <w:rFonts w:ascii="Tahoma" w:hAnsi="Tahoma" w:cs="Tahoma"/>
              </w:rPr>
            </w:pPr>
            <w:r w:rsidRPr="000E0529">
              <w:rPr>
                <w:rFonts w:ascii="Tahoma" w:hAnsi="Tahoma" w:cs="Tahoma"/>
              </w:rPr>
              <w:t>How did the Vikings try to take over the country and how close did they get?</w:t>
            </w:r>
          </w:p>
          <w:p w14:paraId="60ADE317" w14:textId="77777777" w:rsidR="00C86DF0" w:rsidRDefault="00C86DF0" w:rsidP="00C86DF0">
            <w:pPr>
              <w:textAlignment w:val="baseline"/>
              <w:rPr>
                <w:rFonts w:ascii="Tahoma" w:hAnsi="Tahoma" w:cs="Tahoma"/>
                <w:color w:val="FF0000"/>
              </w:rPr>
            </w:pPr>
            <w:r w:rsidRPr="00FF3618">
              <w:rPr>
                <w:rFonts w:ascii="Tahoma" w:hAnsi="Tahoma" w:cs="Tahoma"/>
                <w:color w:val="FF0000"/>
              </w:rPr>
              <w:t>Identify cause and consequence including impact on society over time.</w:t>
            </w:r>
          </w:p>
          <w:p w14:paraId="6981CD51" w14:textId="77777777" w:rsidR="0075125B" w:rsidRDefault="00C86DF0" w:rsidP="00C86DF0">
            <w:pPr>
              <w:textAlignment w:val="baseline"/>
              <w:rPr>
                <w:rFonts w:ascii="Tahoma" w:hAnsi="Tahoma" w:cs="Tahoma"/>
                <w:color w:val="00B050"/>
              </w:rPr>
            </w:pPr>
            <w:r w:rsidRPr="00FF3618">
              <w:rPr>
                <w:rFonts w:ascii="Tahoma" w:hAnsi="Tahoma" w:cs="Tahoma"/>
                <w:color w:val="00B050"/>
              </w:rPr>
              <w:t>Explain the Viking struggle for the kingdom of England to the time of Edward the Confessor</w:t>
            </w:r>
          </w:p>
          <w:p w14:paraId="58743DE1" w14:textId="0238E5D0" w:rsidR="00507D79" w:rsidRDefault="00191EA3" w:rsidP="00EF529B">
            <w:pPr>
              <w:rPr>
                <w:rFonts w:ascii="Tahoma" w:hAnsi="Tahoma" w:cs="Tahoma"/>
                <w:highlight w:val="green"/>
              </w:rPr>
            </w:pPr>
            <w:r w:rsidRPr="00EF529B">
              <w:rPr>
                <w:rFonts w:ascii="Tahoma" w:hAnsi="Tahoma" w:cs="Tahoma"/>
                <w:highlight w:val="green"/>
              </w:rPr>
              <w:t>Significance</w:t>
            </w:r>
          </w:p>
          <w:p w14:paraId="188A392A" w14:textId="77777777" w:rsidR="00191EA3" w:rsidRPr="00507D79" w:rsidRDefault="00191EA3" w:rsidP="00EF529B">
            <w:pPr>
              <w:rPr>
                <w:rFonts w:ascii="Tahoma" w:hAnsi="Tahoma" w:cs="Tahoma"/>
                <w:i/>
                <w:iCs/>
                <w:highlight w:val="cyan"/>
              </w:rPr>
            </w:pPr>
          </w:p>
          <w:p w14:paraId="00613EBF" w14:textId="1EA95517" w:rsidR="00507D79" w:rsidRPr="00507D79" w:rsidRDefault="00507D79" w:rsidP="00507D79">
            <w:pPr>
              <w:rPr>
                <w:rFonts w:ascii="Tahoma" w:hAnsi="Tahoma" w:cs="Tahoma"/>
                <w:i/>
                <w:iCs/>
                <w:szCs w:val="24"/>
              </w:rPr>
            </w:pPr>
            <w:r w:rsidRPr="00507D79">
              <w:rPr>
                <w:rFonts w:ascii="Tahoma" w:hAnsi="Tahoma" w:cs="Tahoma"/>
                <w:i/>
                <w:iCs/>
                <w:szCs w:val="24"/>
                <w:highlight w:val="red"/>
              </w:rPr>
              <w:t>This lesson doesn’t answer the question. Use the diamond 9 to evaluate which events were most significant for Viking power in Britain</w:t>
            </w:r>
            <w:r w:rsidR="00191EA3">
              <w:rPr>
                <w:rFonts w:ascii="Tahoma" w:hAnsi="Tahoma" w:cs="Tahoma"/>
                <w:i/>
                <w:iCs/>
                <w:szCs w:val="24"/>
                <w:highlight w:val="red"/>
              </w:rPr>
              <w:t xml:space="preserve"> then use the diamond 9 to m</w:t>
            </w:r>
            <w:r w:rsidRPr="00507D79">
              <w:rPr>
                <w:rFonts w:ascii="Tahoma" w:hAnsi="Tahoma" w:cs="Tahoma"/>
                <w:i/>
                <w:iCs/>
                <w:szCs w:val="24"/>
                <w:highlight w:val="red"/>
              </w:rPr>
              <w:t>ap a timeline of events.</w:t>
            </w:r>
            <w:r w:rsidRPr="00507D79">
              <w:rPr>
                <w:rFonts w:ascii="Tahoma" w:hAnsi="Tahoma" w:cs="Tahoma"/>
                <w:i/>
                <w:iCs/>
                <w:szCs w:val="24"/>
              </w:rPr>
              <w:t xml:space="preserve"> </w:t>
            </w:r>
          </w:p>
          <w:p w14:paraId="2DF73962" w14:textId="77777777" w:rsidR="00507D79" w:rsidRPr="00507D79" w:rsidRDefault="00507D79" w:rsidP="00EF529B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</w:p>
          <w:p w14:paraId="7CA7B22F" w14:textId="50A26CE8" w:rsidR="00EF529B" w:rsidRPr="00D04CBD" w:rsidRDefault="00EF529B" w:rsidP="00C86DF0">
            <w:pPr>
              <w:textAlignment w:val="baseline"/>
              <w:rPr>
                <w:rFonts w:ascii="Tahoma" w:hAnsi="Tahoma" w:cs="Tahoma"/>
                <w:color w:val="FF0000"/>
              </w:rPr>
            </w:pPr>
          </w:p>
        </w:tc>
        <w:tc>
          <w:tcPr>
            <w:tcW w:w="633" w:type="pct"/>
            <w:vAlign w:val="center"/>
          </w:tcPr>
          <w:p w14:paraId="1884FA3A" w14:textId="01D7197C" w:rsidR="004C2248" w:rsidRDefault="004C2248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was Britain divided at the time of Viking attack?</w:t>
            </w:r>
          </w:p>
          <w:p w14:paraId="3EB44535" w14:textId="59792B75" w:rsidR="0075125B" w:rsidRDefault="003338BF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When did the Vikings first arrive in Britain</w:t>
            </w:r>
            <w:r w:rsidR="00B61955">
              <w:rPr>
                <w:rFonts w:ascii="Tahoma" w:hAnsi="Tahoma" w:cs="Tahoma"/>
              </w:rPr>
              <w:t>?</w:t>
            </w:r>
          </w:p>
          <w:p w14:paraId="4DDEF5CB" w14:textId="2F2D7783" w:rsidR="00B61955" w:rsidRDefault="00B61955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When did the Vikings begin attacking </w:t>
            </w:r>
            <w:r w:rsidR="00985DA6">
              <w:rPr>
                <w:rFonts w:ascii="Tahoma" w:hAnsi="Tahoma" w:cs="Tahoma"/>
              </w:rPr>
              <w:t>the monasteries</w:t>
            </w:r>
            <w:r>
              <w:rPr>
                <w:rFonts w:ascii="Tahoma" w:hAnsi="Tahoma" w:cs="Tahoma"/>
              </w:rPr>
              <w:t>?</w:t>
            </w:r>
          </w:p>
          <w:p w14:paraId="1C1E3983" w14:textId="77777777" w:rsidR="00482BD6" w:rsidRDefault="00482BD6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was the timeline of events for the Viking attacks and settlements in Britain</w:t>
            </w:r>
            <w:r w:rsidR="00985DA6">
              <w:rPr>
                <w:rFonts w:ascii="Tahoma" w:hAnsi="Tahoma" w:cs="Tahoma"/>
              </w:rPr>
              <w:t>?</w:t>
            </w:r>
          </w:p>
          <w:p w14:paraId="61BA7202" w14:textId="649D50E4" w:rsidR="00985DA6" w:rsidRPr="00507AA3" w:rsidRDefault="000224EA" w:rsidP="0075125B">
            <w:pPr>
              <w:rPr>
                <w:rFonts w:ascii="Tahoma" w:hAnsi="Tahoma" w:cs="Tahoma"/>
                <w:b/>
                <w:bCs/>
              </w:rPr>
            </w:pPr>
            <w:r w:rsidRPr="00507AA3">
              <w:rPr>
                <w:rFonts w:ascii="Tahoma" w:hAnsi="Tahoma" w:cs="Tahoma"/>
                <w:b/>
                <w:bCs/>
              </w:rPr>
              <w:t xml:space="preserve">Where did the </w:t>
            </w:r>
            <w:r w:rsidR="00E30170" w:rsidRPr="00507AA3">
              <w:rPr>
                <w:rFonts w:ascii="Tahoma" w:hAnsi="Tahoma" w:cs="Tahoma"/>
                <w:b/>
                <w:bCs/>
              </w:rPr>
              <w:t>Vikings</w:t>
            </w:r>
            <w:r w:rsidRPr="00507AA3">
              <w:rPr>
                <w:rFonts w:ascii="Tahoma" w:hAnsi="Tahoma" w:cs="Tahoma"/>
                <w:b/>
                <w:bCs/>
              </w:rPr>
              <w:t xml:space="preserve"> first capture in Britain? </w:t>
            </w:r>
          </w:p>
          <w:p w14:paraId="1AC86CB9" w14:textId="77777777" w:rsidR="000224EA" w:rsidRDefault="000224EA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Who ruled Saxon Britain during the Viking reign?</w:t>
            </w:r>
          </w:p>
          <w:p w14:paraId="721F0D31" w14:textId="77777777" w:rsidR="000224EA" w:rsidRDefault="000224EA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do you think is the most significant moment in </w:t>
            </w:r>
            <w:r w:rsidR="004856CA">
              <w:rPr>
                <w:rFonts w:ascii="Tahoma" w:hAnsi="Tahoma" w:cs="Tahoma"/>
              </w:rPr>
              <w:t xml:space="preserve">Viking history in Britain from the timeline of events? </w:t>
            </w:r>
          </w:p>
          <w:p w14:paraId="7676A326" w14:textId="77777777" w:rsidR="004856CA" w:rsidRDefault="004856CA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How close were the Vikings to taking control of Britain? </w:t>
            </w:r>
          </w:p>
          <w:p w14:paraId="195690DF" w14:textId="77777777" w:rsidR="004856CA" w:rsidRDefault="004856CA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was the turning point?</w:t>
            </w:r>
          </w:p>
          <w:p w14:paraId="5152A1C1" w14:textId="2E69EB4F" w:rsidR="00160369" w:rsidRPr="00FE031F" w:rsidRDefault="00160369" w:rsidP="0075125B">
            <w:pPr>
              <w:rPr>
                <w:rFonts w:ascii="Tahoma" w:hAnsi="Tahoma" w:cs="Tahoma"/>
                <w:b/>
                <w:bCs/>
              </w:rPr>
            </w:pPr>
            <w:r w:rsidRPr="00FE031F">
              <w:rPr>
                <w:rFonts w:ascii="Tahoma" w:hAnsi="Tahoma" w:cs="Tahoma"/>
                <w:b/>
                <w:bCs/>
              </w:rPr>
              <w:t xml:space="preserve">How did the </w:t>
            </w:r>
            <w:proofErr w:type="spellStart"/>
            <w:r w:rsidRPr="00FE031F">
              <w:rPr>
                <w:rFonts w:ascii="Tahoma" w:hAnsi="Tahoma" w:cs="Tahoma"/>
                <w:b/>
                <w:bCs/>
              </w:rPr>
              <w:t>anglo</w:t>
            </w:r>
            <w:proofErr w:type="spellEnd"/>
            <w:r w:rsidRPr="00FE031F">
              <w:rPr>
                <w:rFonts w:ascii="Tahoma" w:hAnsi="Tahoma" w:cs="Tahoma"/>
                <w:b/>
                <w:bCs/>
              </w:rPr>
              <w:t xml:space="preserve"> Saxons begin to regain control</w:t>
            </w:r>
            <w:r w:rsidR="00F21190" w:rsidRPr="00FE031F">
              <w:rPr>
                <w:rFonts w:ascii="Tahoma" w:hAnsi="Tahoma" w:cs="Tahoma"/>
                <w:b/>
                <w:bCs/>
              </w:rPr>
              <w:t xml:space="preserve"> </w:t>
            </w:r>
            <w:proofErr w:type="gramStart"/>
            <w:r w:rsidR="00F21190" w:rsidRPr="00FE031F">
              <w:rPr>
                <w:rFonts w:ascii="Tahoma" w:hAnsi="Tahoma" w:cs="Tahoma"/>
                <w:b/>
                <w:bCs/>
              </w:rPr>
              <w:t>on</w:t>
            </w:r>
            <w:proofErr w:type="gramEnd"/>
            <w:r w:rsidR="00F21190" w:rsidRPr="00FE031F">
              <w:rPr>
                <w:rFonts w:ascii="Tahoma" w:hAnsi="Tahoma" w:cs="Tahoma"/>
                <w:b/>
                <w:bCs/>
              </w:rPr>
              <w:t xml:space="preserve"> Britain?</w:t>
            </w:r>
          </w:p>
          <w:p w14:paraId="1206B428" w14:textId="53F7F4CC" w:rsidR="00191EA3" w:rsidRPr="00D04CBD" w:rsidRDefault="00191EA3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Who were the significant people in the Viking period in Britain?</w:t>
            </w:r>
          </w:p>
        </w:tc>
        <w:tc>
          <w:tcPr>
            <w:tcW w:w="3259" w:type="pct"/>
            <w:gridSpan w:val="3"/>
            <w:vAlign w:val="center"/>
          </w:tcPr>
          <w:p w14:paraId="02D014FA" w14:textId="0CE7E4CA" w:rsidR="004C2248" w:rsidRPr="00EB45E9" w:rsidRDefault="004C2248" w:rsidP="005F4C8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Britain was split </w:t>
            </w:r>
            <w:r w:rsidR="00317381" w:rsidRPr="00EB45E9">
              <w:rPr>
                <w:rFonts w:ascii="Tahoma" w:hAnsi="Tahoma" w:cs="Tahoma"/>
                <w:highlight w:val="lightGray"/>
              </w:rPr>
              <w:t>into</w:t>
            </w:r>
            <w:r w:rsidRPr="00EB45E9">
              <w:rPr>
                <w:rFonts w:ascii="Tahoma" w:hAnsi="Tahoma" w:cs="Tahoma"/>
                <w:highlight w:val="lightGray"/>
              </w:rPr>
              <w:t xml:space="preserve"> </w:t>
            </w:r>
            <w:r w:rsidR="00BE3F81" w:rsidRPr="00EB45E9">
              <w:rPr>
                <w:rFonts w:ascii="Tahoma" w:hAnsi="Tahoma" w:cs="Tahoma"/>
                <w:highlight w:val="lightGray"/>
              </w:rPr>
              <w:t xml:space="preserve">Northumbria, Wales, East Anglia, </w:t>
            </w:r>
            <w:proofErr w:type="gramStart"/>
            <w:r w:rsidR="00BE3F81" w:rsidRPr="00EB45E9">
              <w:rPr>
                <w:rFonts w:ascii="Tahoma" w:hAnsi="Tahoma" w:cs="Tahoma"/>
                <w:highlight w:val="lightGray"/>
              </w:rPr>
              <w:t>Mercia</w:t>
            </w:r>
            <w:proofErr w:type="gramEnd"/>
            <w:r w:rsidR="00BE3F81" w:rsidRPr="00EB45E9">
              <w:rPr>
                <w:rFonts w:ascii="Tahoma" w:hAnsi="Tahoma" w:cs="Tahoma"/>
                <w:highlight w:val="lightGray"/>
              </w:rPr>
              <w:t xml:space="preserve"> and Wessex. </w:t>
            </w:r>
          </w:p>
          <w:p w14:paraId="00B52E67" w14:textId="33F96CCF" w:rsidR="005F4C8C" w:rsidRPr="00EB45E9" w:rsidRDefault="00B61955" w:rsidP="005F4C8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In 789AD 3 </w:t>
            </w:r>
            <w:r w:rsidR="00440785" w:rsidRPr="00EB45E9">
              <w:rPr>
                <w:rFonts w:ascii="Tahoma" w:hAnsi="Tahoma" w:cs="Tahoma"/>
                <w:highlight w:val="lightGray"/>
              </w:rPr>
              <w:t>Vi</w:t>
            </w:r>
            <w:r w:rsidRPr="00EB45E9">
              <w:rPr>
                <w:rFonts w:ascii="Tahoma" w:hAnsi="Tahoma" w:cs="Tahoma"/>
                <w:highlight w:val="lightGray"/>
              </w:rPr>
              <w:t xml:space="preserve">king ships from Norway attacked for the first time. </w:t>
            </w:r>
          </w:p>
          <w:p w14:paraId="1A818148" w14:textId="520A2A83" w:rsidR="00B61955" w:rsidRPr="00EB45E9" w:rsidRDefault="00E65097" w:rsidP="005F4C8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Between 793 and 795 </w:t>
            </w:r>
            <w:r w:rsidR="00B61955" w:rsidRPr="00EB45E9">
              <w:rPr>
                <w:rFonts w:ascii="Tahoma" w:hAnsi="Tahoma" w:cs="Tahoma"/>
                <w:highlight w:val="lightGray"/>
              </w:rPr>
              <w:t xml:space="preserve">AD </w:t>
            </w:r>
            <w:r w:rsidR="00F47555" w:rsidRPr="00EB45E9">
              <w:rPr>
                <w:rFonts w:ascii="Tahoma" w:hAnsi="Tahoma" w:cs="Tahoma"/>
                <w:highlight w:val="lightGray"/>
              </w:rPr>
              <w:t>th</w:t>
            </w:r>
            <w:r w:rsidR="00440785" w:rsidRPr="00EB45E9">
              <w:rPr>
                <w:rFonts w:ascii="Tahoma" w:hAnsi="Tahoma" w:cs="Tahoma"/>
                <w:highlight w:val="lightGray"/>
              </w:rPr>
              <w:t>e</w:t>
            </w:r>
            <w:r w:rsidR="00F47555" w:rsidRPr="00EB45E9">
              <w:rPr>
                <w:rFonts w:ascii="Tahoma" w:hAnsi="Tahoma" w:cs="Tahoma"/>
                <w:highlight w:val="lightGray"/>
              </w:rPr>
              <w:t xml:space="preserve"> Vikings attacked the monasteries in Lindisfarne, </w:t>
            </w:r>
            <w:proofErr w:type="gramStart"/>
            <w:r w:rsidR="00F47555" w:rsidRPr="00EB45E9">
              <w:rPr>
                <w:rFonts w:ascii="Tahoma" w:hAnsi="Tahoma" w:cs="Tahoma"/>
                <w:highlight w:val="lightGray"/>
              </w:rPr>
              <w:t>Jarrow</w:t>
            </w:r>
            <w:proofErr w:type="gramEnd"/>
            <w:r w:rsidR="00F47555" w:rsidRPr="00EB45E9">
              <w:rPr>
                <w:rFonts w:ascii="Tahoma" w:hAnsi="Tahoma" w:cs="Tahoma"/>
                <w:highlight w:val="lightGray"/>
              </w:rPr>
              <w:t xml:space="preserve"> and Iona. These attacks are well-known and had a significant impact o</w:t>
            </w:r>
            <w:r w:rsidR="00FA49B1" w:rsidRPr="00EB45E9">
              <w:rPr>
                <w:rFonts w:ascii="Tahoma" w:hAnsi="Tahoma" w:cs="Tahoma"/>
                <w:highlight w:val="lightGray"/>
              </w:rPr>
              <w:t>n</w:t>
            </w:r>
            <w:r w:rsidR="00F47555" w:rsidRPr="00EB45E9">
              <w:rPr>
                <w:rFonts w:ascii="Tahoma" w:hAnsi="Tahoma" w:cs="Tahoma"/>
                <w:highlight w:val="lightGray"/>
              </w:rPr>
              <w:t xml:space="preserve"> Britain which was a Christian country and could </w:t>
            </w:r>
            <w:proofErr w:type="spellStart"/>
            <w:r w:rsidR="00F47555" w:rsidRPr="00EB45E9">
              <w:rPr>
                <w:rFonts w:ascii="Tahoma" w:hAnsi="Tahoma" w:cs="Tahoma"/>
                <w:highlight w:val="lightGray"/>
              </w:rPr>
              <w:t>no</w:t>
            </w:r>
            <w:proofErr w:type="spellEnd"/>
            <w:r w:rsidR="00F47555" w:rsidRPr="00EB45E9">
              <w:rPr>
                <w:rFonts w:ascii="Tahoma" w:hAnsi="Tahoma" w:cs="Tahoma"/>
                <w:highlight w:val="lightGray"/>
              </w:rPr>
              <w:t xml:space="preserve"> understand the Viking attack on their monasteries.</w:t>
            </w:r>
            <w:r w:rsidR="00440785" w:rsidRPr="00EB45E9">
              <w:rPr>
                <w:rFonts w:ascii="Tahoma" w:hAnsi="Tahoma" w:cs="Tahoma"/>
                <w:highlight w:val="lightGray"/>
              </w:rPr>
              <w:t xml:space="preserve"> This is recognised widely as the start of Viking attempts on Britain. </w:t>
            </w:r>
          </w:p>
          <w:p w14:paraId="702BE028" w14:textId="77777777" w:rsidR="00482BD6" w:rsidRPr="00EB45E9" w:rsidRDefault="00482BD6" w:rsidP="005F4C8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Between 795 and 830 AD the Vikings poser no real threat to Britain</w:t>
            </w:r>
          </w:p>
          <w:p w14:paraId="3CEBF42A" w14:textId="77777777" w:rsidR="00482BD6" w:rsidRPr="00EB45E9" w:rsidRDefault="00482BD6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In 835 AD there was a significant Viking raid on Kent</w:t>
            </w:r>
          </w:p>
          <w:p w14:paraId="2B69ABEF" w14:textId="77777777" w:rsidR="00482BD6" w:rsidRPr="00EB45E9" w:rsidRDefault="00482BD6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highlight w:val="lightGray"/>
              </w:rPr>
              <w:t>In 865 AD a ‘Great Army’ led by Halfda</w:t>
            </w:r>
            <w:r w:rsidR="00D2377B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n and </w:t>
            </w:r>
            <w:proofErr w:type="spellStart"/>
            <w:r w:rsidR="00D2377B" w:rsidRPr="00EB45E9">
              <w:rPr>
                <w:rFonts w:ascii="Tahoma" w:hAnsi="Tahoma" w:cs="Tahoma"/>
                <w:b/>
                <w:bCs/>
                <w:highlight w:val="lightGray"/>
              </w:rPr>
              <w:t>Ivarr</w:t>
            </w:r>
            <w:proofErr w:type="spellEnd"/>
            <w:r w:rsidR="00D2377B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 the boneless</w:t>
            </w:r>
            <w:r w:rsidR="00550520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 landed in East Anglia. They went on to capture York in 867AD. </w:t>
            </w:r>
          </w:p>
          <w:p w14:paraId="099287F9" w14:textId="77777777" w:rsidR="00550520" w:rsidRPr="00EB45E9" w:rsidRDefault="00407F65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highlight w:val="lightGray"/>
              </w:rPr>
              <w:t>869AD -</w:t>
            </w:r>
            <w:r w:rsidR="00550520" w:rsidRPr="00EB45E9">
              <w:rPr>
                <w:rFonts w:ascii="Tahoma" w:hAnsi="Tahoma" w:cs="Tahoma"/>
                <w:b/>
                <w:bCs/>
                <w:highlight w:val="lightGray"/>
              </w:rPr>
              <w:t>Vikings take control of East Anglia</w:t>
            </w:r>
            <w:r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. </w:t>
            </w:r>
          </w:p>
          <w:p w14:paraId="2EFEE146" w14:textId="413BA904" w:rsidR="00407F65" w:rsidRPr="00EB45E9" w:rsidRDefault="00407F65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871 AD</w:t>
            </w:r>
            <w:r w:rsidR="000F1F22" w:rsidRPr="00EB45E9">
              <w:rPr>
                <w:rFonts w:ascii="Tahoma" w:hAnsi="Tahoma" w:cs="Tahoma"/>
                <w:highlight w:val="lightGray"/>
              </w:rPr>
              <w:t xml:space="preserve"> – Vikings attack the new King of Wessex, King Alfred</w:t>
            </w:r>
            <w:r w:rsidR="00CC4958" w:rsidRPr="00EB45E9">
              <w:rPr>
                <w:rFonts w:ascii="Tahoma" w:hAnsi="Tahoma" w:cs="Tahoma"/>
                <w:highlight w:val="lightGray"/>
              </w:rPr>
              <w:t xml:space="preserve"> (the great)</w:t>
            </w:r>
            <w:r w:rsidR="000F1F22" w:rsidRPr="00EB45E9">
              <w:rPr>
                <w:rFonts w:ascii="Tahoma" w:hAnsi="Tahoma" w:cs="Tahoma"/>
                <w:highlight w:val="lightGray"/>
              </w:rPr>
              <w:t xml:space="preserve">. He paid them off. </w:t>
            </w:r>
          </w:p>
          <w:p w14:paraId="3002D975" w14:textId="3160059A" w:rsidR="000F1F22" w:rsidRPr="00EB45E9" w:rsidRDefault="000F1F22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By 87</w:t>
            </w:r>
            <w:r w:rsidR="008D42FC" w:rsidRPr="00EB45E9">
              <w:rPr>
                <w:rFonts w:ascii="Tahoma" w:hAnsi="Tahoma" w:cs="Tahoma"/>
                <w:highlight w:val="lightGray"/>
              </w:rPr>
              <w:t>2</w:t>
            </w:r>
            <w:r w:rsidR="0006000E" w:rsidRPr="00EB45E9">
              <w:rPr>
                <w:rFonts w:ascii="Tahoma" w:hAnsi="Tahoma" w:cs="Tahoma"/>
                <w:highlight w:val="lightGray"/>
              </w:rPr>
              <w:t xml:space="preserve"> AD Northumbria, Mercia and East Anglia are under Viking control. Settlers begin to arrive. </w:t>
            </w:r>
            <w:r w:rsidR="00BE3F81" w:rsidRPr="00EB45E9">
              <w:rPr>
                <w:rFonts w:ascii="Tahoma" w:hAnsi="Tahoma" w:cs="Tahoma"/>
                <w:highlight w:val="lightGray"/>
              </w:rPr>
              <w:t>Only Wessex remains in Saxon control.</w:t>
            </w:r>
          </w:p>
          <w:p w14:paraId="261FCA3D" w14:textId="78AC3494" w:rsidR="0006000E" w:rsidRPr="00EB45E9" w:rsidRDefault="008D42FC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  <w:highlight w:val="lightGray"/>
              </w:rPr>
            </w:pPr>
            <w:r w:rsidRPr="00EB45E9">
              <w:rPr>
                <w:rFonts w:ascii="Tahoma" w:hAnsi="Tahoma" w:cs="Tahoma"/>
                <w:b/>
                <w:bCs/>
                <w:highlight w:val="lightGray"/>
              </w:rPr>
              <w:t>In 878</w:t>
            </w:r>
            <w:r w:rsidR="00514CF7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 AD the Vikings attack Wessex but King Alfred is victorious. </w:t>
            </w:r>
            <w:r w:rsidR="00C53474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This means the Saxons are still in control and stop the Vikings taking further power. </w:t>
            </w:r>
            <w:r w:rsidR="00FA3113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This is when the </w:t>
            </w:r>
            <w:r w:rsidR="00965DB5" w:rsidRPr="00EB45E9">
              <w:rPr>
                <w:rFonts w:ascii="Tahoma" w:hAnsi="Tahoma" w:cs="Tahoma"/>
                <w:b/>
                <w:bCs/>
                <w:highlight w:val="lightGray"/>
              </w:rPr>
              <w:t>Anglo-Saxons</w:t>
            </w:r>
            <w:r w:rsidR="00FA3113"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 begin to regain control of Britain. </w:t>
            </w:r>
          </w:p>
          <w:p w14:paraId="0D55C366" w14:textId="029EF466" w:rsidR="00C53474" w:rsidRPr="00EB45E9" w:rsidRDefault="00C53474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In 878 AD the Viking King </w:t>
            </w:r>
            <w:proofErr w:type="spellStart"/>
            <w:r w:rsidR="00F717D4" w:rsidRPr="00EB45E9">
              <w:rPr>
                <w:rFonts w:ascii="Tahoma" w:hAnsi="Tahoma" w:cs="Tahoma"/>
                <w:highlight w:val="lightGray"/>
              </w:rPr>
              <w:t>G</w:t>
            </w:r>
            <w:r w:rsidRPr="00EB45E9">
              <w:rPr>
                <w:rFonts w:ascii="Tahoma" w:hAnsi="Tahoma" w:cs="Tahoma"/>
                <w:highlight w:val="lightGray"/>
              </w:rPr>
              <w:t>uthrum</w:t>
            </w:r>
            <w:proofErr w:type="spellEnd"/>
            <w:r w:rsidRPr="00EB45E9">
              <w:rPr>
                <w:rFonts w:ascii="Tahoma" w:hAnsi="Tahoma" w:cs="Tahoma"/>
                <w:highlight w:val="lightGray"/>
              </w:rPr>
              <w:t xml:space="preserve"> accepts peace terms and splits the country in two between the Saxons and Vikings</w:t>
            </w:r>
            <w:r w:rsidR="00C610C1" w:rsidRPr="00EB45E9">
              <w:rPr>
                <w:rFonts w:ascii="Tahoma" w:hAnsi="Tahoma" w:cs="Tahoma"/>
                <w:highlight w:val="lightGray"/>
              </w:rPr>
              <w:t>.</w:t>
            </w:r>
            <w:r w:rsidR="007B00CB" w:rsidRPr="00EB45E9">
              <w:rPr>
                <w:rFonts w:ascii="Tahoma" w:hAnsi="Tahoma" w:cs="Tahoma"/>
                <w:highlight w:val="lightGray"/>
              </w:rPr>
              <w:t xml:space="preserve"> The area to the North</w:t>
            </w:r>
            <w:r w:rsidR="00835813" w:rsidRPr="00EB45E9">
              <w:rPr>
                <w:rFonts w:ascii="Tahoma" w:hAnsi="Tahoma" w:cs="Tahoma"/>
                <w:highlight w:val="lightGray"/>
              </w:rPr>
              <w:t xml:space="preserve"> and East</w:t>
            </w:r>
            <w:r w:rsidR="007B00CB" w:rsidRPr="00EB45E9">
              <w:rPr>
                <w:rFonts w:ascii="Tahoma" w:hAnsi="Tahoma" w:cs="Tahoma"/>
                <w:highlight w:val="lightGray"/>
              </w:rPr>
              <w:t xml:space="preserve"> is under </w:t>
            </w:r>
            <w:r w:rsidR="00CC4958" w:rsidRPr="00EB45E9">
              <w:rPr>
                <w:rFonts w:ascii="Tahoma" w:hAnsi="Tahoma" w:cs="Tahoma"/>
                <w:highlight w:val="lightGray"/>
              </w:rPr>
              <w:t>Viking</w:t>
            </w:r>
            <w:r w:rsidR="007B00CB" w:rsidRPr="00EB45E9">
              <w:rPr>
                <w:rFonts w:ascii="Tahoma" w:hAnsi="Tahoma" w:cs="Tahoma"/>
                <w:highlight w:val="lightGray"/>
              </w:rPr>
              <w:t xml:space="preserve"> control and called Danelaw. </w:t>
            </w:r>
          </w:p>
          <w:p w14:paraId="712F1CE2" w14:textId="4DC0516B" w:rsidR="00C610C1" w:rsidRPr="00EB45E9" w:rsidRDefault="00C610C1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Between </w:t>
            </w:r>
            <w:r w:rsidR="00317381" w:rsidRPr="00EB45E9">
              <w:rPr>
                <w:rFonts w:ascii="Tahoma" w:hAnsi="Tahoma" w:cs="Tahoma"/>
                <w:highlight w:val="lightGray"/>
              </w:rPr>
              <w:t>910 and</w:t>
            </w:r>
            <w:r w:rsidRPr="00EB45E9">
              <w:rPr>
                <w:rFonts w:ascii="Tahoma" w:hAnsi="Tahoma" w:cs="Tahoma"/>
                <w:highlight w:val="lightGray"/>
              </w:rPr>
              <w:t xml:space="preserve"> 918 King Alfred’s son, King Edward</w:t>
            </w:r>
            <w:r w:rsidR="00CC4958" w:rsidRPr="00EB45E9">
              <w:rPr>
                <w:rFonts w:ascii="Tahoma" w:hAnsi="Tahoma" w:cs="Tahoma"/>
                <w:highlight w:val="lightGray"/>
              </w:rPr>
              <w:t xml:space="preserve"> (the elder)</w:t>
            </w:r>
            <w:r w:rsidRPr="00EB45E9">
              <w:rPr>
                <w:rFonts w:ascii="Tahoma" w:hAnsi="Tahoma" w:cs="Tahoma"/>
                <w:highlight w:val="lightGray"/>
              </w:rPr>
              <w:t xml:space="preserve">, attacks the Danelaw (Viking) lands and </w:t>
            </w:r>
            <w:r w:rsidR="007B00CB" w:rsidRPr="00EB45E9">
              <w:rPr>
                <w:rFonts w:ascii="Tahoma" w:hAnsi="Tahoma" w:cs="Tahoma"/>
                <w:highlight w:val="lightGray"/>
              </w:rPr>
              <w:t xml:space="preserve">brings all the Southern Danelaw lands under Saxon control. </w:t>
            </w:r>
          </w:p>
          <w:p w14:paraId="57E58470" w14:textId="77777777" w:rsidR="007B00CB" w:rsidRPr="00EB45E9" w:rsidRDefault="00592EA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In 920, King Edward (Saxon King) regains control of Mercia and East Anglia. </w:t>
            </w:r>
          </w:p>
          <w:p w14:paraId="36CA6D83" w14:textId="27129990" w:rsidR="00592EA0" w:rsidRPr="00EB45E9" w:rsidRDefault="00592EA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In 926, the new Saxon King, King A</w:t>
            </w:r>
            <w:r w:rsidR="00835813" w:rsidRPr="00EB45E9">
              <w:rPr>
                <w:rFonts w:ascii="Tahoma" w:hAnsi="Tahoma" w:cs="Tahoma"/>
                <w:highlight w:val="lightGray"/>
              </w:rPr>
              <w:t>e</w:t>
            </w:r>
            <w:r w:rsidRPr="00EB45E9">
              <w:rPr>
                <w:rFonts w:ascii="Tahoma" w:hAnsi="Tahoma" w:cs="Tahoma"/>
                <w:highlight w:val="lightGray"/>
              </w:rPr>
              <w:t xml:space="preserve">thelstan, recaptures York from the Vikings. </w:t>
            </w:r>
          </w:p>
          <w:p w14:paraId="064ED70E" w14:textId="752DC6B6" w:rsidR="00592EA0" w:rsidRPr="00EB45E9" w:rsidRDefault="00F95A27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In 937, King Athelstan defeats the Vikings in the battle of </w:t>
            </w:r>
            <w:proofErr w:type="spellStart"/>
            <w:r w:rsidRPr="00EB45E9">
              <w:rPr>
                <w:rFonts w:ascii="Tahoma" w:hAnsi="Tahoma" w:cs="Tahoma"/>
                <w:highlight w:val="lightGray"/>
              </w:rPr>
              <w:t>Brunaburh</w:t>
            </w:r>
            <w:proofErr w:type="spellEnd"/>
            <w:r w:rsidR="00357854" w:rsidRPr="00EB45E9">
              <w:rPr>
                <w:rFonts w:ascii="Tahoma" w:hAnsi="Tahoma" w:cs="Tahoma"/>
                <w:highlight w:val="lightGray"/>
              </w:rPr>
              <w:t>.</w:t>
            </w:r>
          </w:p>
          <w:p w14:paraId="21D549E8" w14:textId="42A3A4E1" w:rsidR="00F95A27" w:rsidRPr="00EB45E9" w:rsidRDefault="00194E0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In 980 the Vikings raid again but King </w:t>
            </w:r>
            <w:r w:rsidR="009E5386" w:rsidRPr="00EB45E9">
              <w:rPr>
                <w:rFonts w:ascii="Tahoma" w:hAnsi="Tahoma" w:cs="Tahoma"/>
                <w:highlight w:val="lightGray"/>
              </w:rPr>
              <w:t>Aethelred</w:t>
            </w:r>
            <w:r w:rsidRPr="00EB45E9">
              <w:rPr>
                <w:rFonts w:ascii="Tahoma" w:hAnsi="Tahoma" w:cs="Tahoma"/>
                <w:highlight w:val="lightGray"/>
              </w:rPr>
              <w:t xml:space="preserve"> (the new Saxon King) pays them to leave. This is known as </w:t>
            </w:r>
            <w:r w:rsidR="009E5386" w:rsidRPr="00EB45E9">
              <w:rPr>
                <w:rFonts w:ascii="Tahoma" w:hAnsi="Tahoma" w:cs="Tahoma"/>
                <w:highlight w:val="lightGray"/>
              </w:rPr>
              <w:t>Danegeld</w:t>
            </w:r>
            <w:r w:rsidRPr="00EB45E9">
              <w:rPr>
                <w:rFonts w:ascii="Tahoma" w:hAnsi="Tahoma" w:cs="Tahoma"/>
                <w:highlight w:val="lightGray"/>
              </w:rPr>
              <w:t xml:space="preserve">. </w:t>
            </w:r>
          </w:p>
          <w:p w14:paraId="29DFBF3B" w14:textId="4FC49EDC" w:rsidR="00194E00" w:rsidRPr="00EB45E9" w:rsidRDefault="00FD1BB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King </w:t>
            </w:r>
            <w:r w:rsidR="009E5386" w:rsidRPr="00EB45E9">
              <w:rPr>
                <w:rFonts w:ascii="Tahoma" w:hAnsi="Tahoma" w:cs="Tahoma"/>
                <w:highlight w:val="lightGray"/>
              </w:rPr>
              <w:t>Aethelred</w:t>
            </w:r>
            <w:r w:rsidRPr="00EB45E9">
              <w:rPr>
                <w:rFonts w:ascii="Tahoma" w:hAnsi="Tahoma" w:cs="Tahoma"/>
                <w:highlight w:val="lightGray"/>
              </w:rPr>
              <w:t xml:space="preserve"> is forces to share the rule of England with the Viking King Cnut. They rule without argument. </w:t>
            </w:r>
          </w:p>
          <w:p w14:paraId="1C49651F" w14:textId="77777777" w:rsidR="00FD1BB0" w:rsidRPr="00EB45E9" w:rsidRDefault="00FD1BB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1037 England is reunited once move after King Cnut’s death marks the end of Viking reign in Britain. </w:t>
            </w:r>
          </w:p>
          <w:p w14:paraId="7DC02223" w14:textId="22B6B481" w:rsidR="00FD1BB0" w:rsidRPr="00EB45E9" w:rsidRDefault="009D3C31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The Vikings continue</w:t>
            </w:r>
            <w:r w:rsidR="00A80770" w:rsidRPr="00EB45E9">
              <w:rPr>
                <w:rFonts w:ascii="Tahoma" w:hAnsi="Tahoma" w:cs="Tahoma"/>
                <w:highlight w:val="lightGray"/>
              </w:rPr>
              <w:t>d</w:t>
            </w:r>
            <w:r w:rsidRPr="00EB45E9">
              <w:rPr>
                <w:rFonts w:ascii="Tahoma" w:hAnsi="Tahoma" w:cs="Tahoma"/>
                <w:highlight w:val="lightGray"/>
              </w:rPr>
              <w:t xml:space="preserve"> to try and retake Britain with more raids but in</w:t>
            </w:r>
            <w:r w:rsidR="00FD1BB0" w:rsidRPr="00EB45E9">
              <w:rPr>
                <w:rFonts w:ascii="Tahoma" w:hAnsi="Tahoma" w:cs="Tahoma"/>
                <w:highlight w:val="lightGray"/>
              </w:rPr>
              <w:t xml:space="preserve"> 1066 </w:t>
            </w:r>
            <w:r w:rsidRPr="00EB45E9">
              <w:rPr>
                <w:rFonts w:ascii="Tahoma" w:hAnsi="Tahoma" w:cs="Tahoma"/>
                <w:highlight w:val="lightGray"/>
              </w:rPr>
              <w:t xml:space="preserve">the last Viking attempt </w:t>
            </w:r>
            <w:r w:rsidR="00A80770" w:rsidRPr="00EB45E9">
              <w:rPr>
                <w:rFonts w:ascii="Tahoma" w:hAnsi="Tahoma" w:cs="Tahoma"/>
                <w:highlight w:val="lightGray"/>
              </w:rPr>
              <w:t xml:space="preserve">was </w:t>
            </w:r>
            <w:r w:rsidRPr="00EB45E9">
              <w:rPr>
                <w:rFonts w:ascii="Tahoma" w:hAnsi="Tahoma" w:cs="Tahoma"/>
                <w:highlight w:val="lightGray"/>
              </w:rPr>
              <w:t>foiled in the battle of Stamford Bridge.</w:t>
            </w:r>
            <w:r w:rsidRPr="00EB45E9">
              <w:rPr>
                <w:rFonts w:ascii="Tahoma" w:hAnsi="Tahoma" w:cs="Tahoma"/>
                <w:b/>
                <w:bCs/>
                <w:highlight w:val="lightGray"/>
              </w:rPr>
              <w:t xml:space="preserve"> </w:t>
            </w:r>
          </w:p>
          <w:p w14:paraId="7CD9DD11" w14:textId="7B3DDDE1" w:rsidR="00851BB0" w:rsidRPr="00EB45E9" w:rsidRDefault="00851BB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>Anglo Saxon Kings regain</w:t>
            </w:r>
            <w:r w:rsidR="00A80770" w:rsidRPr="00EB45E9">
              <w:rPr>
                <w:rFonts w:ascii="Tahoma" w:hAnsi="Tahoma" w:cs="Tahoma"/>
                <w:highlight w:val="lightGray"/>
              </w:rPr>
              <w:t>ed</w:t>
            </w:r>
            <w:r w:rsidRPr="00EB45E9">
              <w:rPr>
                <w:rFonts w:ascii="Tahoma" w:hAnsi="Tahoma" w:cs="Tahoma"/>
                <w:highlight w:val="lightGray"/>
              </w:rPr>
              <w:t xml:space="preserve"> control of Britain </w:t>
            </w:r>
            <w:r w:rsidR="00102CFE" w:rsidRPr="00EB45E9">
              <w:rPr>
                <w:rFonts w:ascii="Tahoma" w:hAnsi="Tahoma" w:cs="Tahoma"/>
                <w:highlight w:val="lightGray"/>
              </w:rPr>
              <w:t>from 1037 until 1066 when Edward the Confessor, the final Anglo Saxon King, die</w:t>
            </w:r>
            <w:r w:rsidR="001F65A6" w:rsidRPr="00EB45E9">
              <w:rPr>
                <w:rFonts w:ascii="Tahoma" w:hAnsi="Tahoma" w:cs="Tahoma"/>
                <w:highlight w:val="lightGray"/>
              </w:rPr>
              <w:t xml:space="preserve">d </w:t>
            </w:r>
            <w:r w:rsidR="00102CFE" w:rsidRPr="00EB45E9">
              <w:rPr>
                <w:rFonts w:ascii="Tahoma" w:hAnsi="Tahoma" w:cs="Tahoma"/>
                <w:highlight w:val="lightGray"/>
              </w:rPr>
              <w:t>and the new king los</w:t>
            </w:r>
            <w:r w:rsidR="001F65A6" w:rsidRPr="00EB45E9">
              <w:rPr>
                <w:rFonts w:ascii="Tahoma" w:hAnsi="Tahoma" w:cs="Tahoma"/>
                <w:highlight w:val="lightGray"/>
              </w:rPr>
              <w:t>t</w:t>
            </w:r>
            <w:r w:rsidR="00102CFE" w:rsidRPr="00EB45E9">
              <w:rPr>
                <w:rFonts w:ascii="Tahoma" w:hAnsi="Tahoma" w:cs="Tahoma"/>
                <w:highlight w:val="lightGray"/>
              </w:rPr>
              <w:t xml:space="preserve"> power almost immediately</w:t>
            </w:r>
            <w:r w:rsidR="001F65A6" w:rsidRPr="00EB45E9">
              <w:rPr>
                <w:rFonts w:ascii="Tahoma" w:hAnsi="Tahoma" w:cs="Tahoma"/>
                <w:highlight w:val="lightGray"/>
              </w:rPr>
              <w:t xml:space="preserve"> and the Normans took control. </w:t>
            </w:r>
          </w:p>
          <w:p w14:paraId="005CC895" w14:textId="77777777" w:rsidR="004856CA" w:rsidRPr="00EB45E9" w:rsidRDefault="00D148D6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York was the first </w:t>
            </w:r>
            <w:r w:rsidR="008A63B1" w:rsidRPr="00EB45E9">
              <w:rPr>
                <w:rFonts w:ascii="Tahoma" w:hAnsi="Tahoma" w:cs="Tahoma"/>
                <w:highlight w:val="lightGray"/>
              </w:rPr>
              <w:t xml:space="preserve">large area to be conquered by the Vikings in 867AD. </w:t>
            </w:r>
          </w:p>
          <w:p w14:paraId="2854DA4A" w14:textId="4B038379" w:rsidR="008A63B1" w:rsidRPr="00EB45E9" w:rsidRDefault="00E3017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Britain was ruled by a series of Saxon kings during Viking attacks and settlement – King Alfred, King Edward, King, </w:t>
            </w:r>
            <w:proofErr w:type="gramStart"/>
            <w:r w:rsidRPr="00EB45E9">
              <w:rPr>
                <w:rFonts w:ascii="Tahoma" w:hAnsi="Tahoma" w:cs="Tahoma"/>
                <w:highlight w:val="lightGray"/>
              </w:rPr>
              <w:t>Athelstan</w:t>
            </w:r>
            <w:proofErr w:type="gramEnd"/>
            <w:r w:rsidRPr="00EB45E9">
              <w:rPr>
                <w:rFonts w:ascii="Tahoma" w:hAnsi="Tahoma" w:cs="Tahoma"/>
                <w:highlight w:val="lightGray"/>
              </w:rPr>
              <w:t xml:space="preserve"> and King </w:t>
            </w:r>
            <w:r w:rsidR="009E5386" w:rsidRPr="00EB45E9">
              <w:rPr>
                <w:rFonts w:ascii="Tahoma" w:hAnsi="Tahoma" w:cs="Tahoma"/>
                <w:highlight w:val="lightGray"/>
              </w:rPr>
              <w:t>Aethelred</w:t>
            </w:r>
            <w:r w:rsidRPr="00EB45E9">
              <w:rPr>
                <w:rFonts w:ascii="Tahoma" w:hAnsi="Tahoma" w:cs="Tahoma"/>
                <w:highlight w:val="lightGray"/>
              </w:rPr>
              <w:t xml:space="preserve">. </w:t>
            </w:r>
          </w:p>
          <w:p w14:paraId="2DBA1C5A" w14:textId="77777777" w:rsidR="00E30170" w:rsidRPr="00EB45E9" w:rsidRDefault="00E30170" w:rsidP="00482BD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  <w:highlight w:val="lightGray"/>
              </w:rPr>
            </w:pPr>
            <w:r w:rsidRPr="00EB45E9">
              <w:rPr>
                <w:rFonts w:ascii="Tahoma" w:hAnsi="Tahoma" w:cs="Tahoma"/>
                <w:highlight w:val="lightGray"/>
              </w:rPr>
              <w:t xml:space="preserve">The Vikings took control of </w:t>
            </w:r>
            <w:r w:rsidR="00BE3F81" w:rsidRPr="00EB45E9">
              <w:rPr>
                <w:rFonts w:ascii="Tahoma" w:hAnsi="Tahoma" w:cs="Tahoma"/>
                <w:highlight w:val="lightGray"/>
              </w:rPr>
              <w:t xml:space="preserve">most of England other than the South and Southwest. </w:t>
            </w:r>
            <w:r w:rsidR="00F717D4" w:rsidRPr="00EB45E9">
              <w:rPr>
                <w:rFonts w:ascii="Tahoma" w:hAnsi="Tahoma" w:cs="Tahoma"/>
                <w:highlight w:val="lightGray"/>
              </w:rPr>
              <w:t>If the Anglo Saxons had lost the battle between King Alfred and themselves in 878, England would have fallen entirely under Viking control.</w:t>
            </w:r>
          </w:p>
          <w:p w14:paraId="7101F08E" w14:textId="1ABD3E6F" w:rsidR="00F717D4" w:rsidRPr="00A31F96" w:rsidRDefault="00F717D4" w:rsidP="007C213B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</w:rPr>
            </w:pPr>
            <w:r w:rsidRPr="00EB45E9">
              <w:rPr>
                <w:rFonts w:ascii="Tahoma" w:hAnsi="Tahoma" w:cs="Tahoma"/>
                <w:highlight w:val="lightGray"/>
              </w:rPr>
              <w:t>King Alfreds battle with the Vikings for control of Wessex in 878 AD was a turning point for the Saxons.</w:t>
            </w:r>
          </w:p>
        </w:tc>
        <w:tc>
          <w:tcPr>
            <w:tcW w:w="348" w:type="pct"/>
            <w:vAlign w:val="center"/>
          </w:tcPr>
          <w:p w14:paraId="169BDB14" w14:textId="7F7DA0B3" w:rsidR="0075125B" w:rsidRPr="004C27AB" w:rsidRDefault="009E5386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Northumbria</w:t>
            </w:r>
            <w:r w:rsidR="00FA49B1">
              <w:rPr>
                <w:rFonts w:ascii="Tahoma" w:hAnsi="Tahoma" w:cs="Tahoma"/>
              </w:rPr>
              <w:t xml:space="preserve">, East Anglia, Mercia, Wessex, monastery, Pagan, </w:t>
            </w:r>
            <w:r w:rsidR="00BC0144">
              <w:rPr>
                <w:rFonts w:ascii="Tahoma" w:hAnsi="Tahoma" w:cs="Tahoma"/>
              </w:rPr>
              <w:t xml:space="preserve">raid, </w:t>
            </w:r>
            <w:r>
              <w:rPr>
                <w:rFonts w:ascii="Tahoma" w:hAnsi="Tahoma" w:cs="Tahoma"/>
              </w:rPr>
              <w:t>recapture</w:t>
            </w:r>
            <w:r w:rsidR="00BC0144">
              <w:rPr>
                <w:rFonts w:ascii="Tahoma" w:hAnsi="Tahoma" w:cs="Tahoma"/>
              </w:rPr>
              <w:t xml:space="preserve">, settlement, </w:t>
            </w:r>
          </w:p>
        </w:tc>
      </w:tr>
      <w:tr w:rsidR="0010141D" w:rsidRPr="00D04CBD" w14:paraId="2FDCE072" w14:textId="5950F384" w:rsidTr="007E6E53">
        <w:trPr>
          <w:trHeight w:val="50"/>
        </w:trPr>
        <w:tc>
          <w:tcPr>
            <w:tcW w:w="760" w:type="pct"/>
            <w:vAlign w:val="center"/>
          </w:tcPr>
          <w:p w14:paraId="482B81FD" w14:textId="77777777" w:rsidR="00484527" w:rsidRDefault="00D07925" w:rsidP="00484527">
            <w:pPr>
              <w:rPr>
                <w:rFonts w:ascii="Tahoma" w:hAnsi="Tahoma" w:cs="Tahoma"/>
                <w:color w:val="00B050"/>
              </w:rPr>
            </w:pPr>
            <w:r w:rsidRPr="000E0529">
              <w:rPr>
                <w:rFonts w:ascii="Tahoma" w:hAnsi="Tahoma" w:cs="Tahoma"/>
              </w:rPr>
              <w:t>Raiders of settlers: How should we remember the Vikings?</w:t>
            </w:r>
            <w:r w:rsidR="00484527" w:rsidRPr="00FF3618">
              <w:rPr>
                <w:rFonts w:ascii="Tahoma" w:hAnsi="Tahoma" w:cs="Tahoma"/>
                <w:color w:val="00B050"/>
              </w:rPr>
              <w:t xml:space="preserve"> </w:t>
            </w:r>
          </w:p>
          <w:p w14:paraId="430A7746" w14:textId="77777777" w:rsidR="00484527" w:rsidRDefault="00484527" w:rsidP="00484527">
            <w:pPr>
              <w:rPr>
                <w:rFonts w:ascii="Tahoma" w:hAnsi="Tahoma" w:cs="Tahoma"/>
                <w:color w:val="FF0000"/>
              </w:rPr>
            </w:pPr>
            <w:r w:rsidRPr="00FF3618">
              <w:rPr>
                <w:rFonts w:ascii="Tahoma" w:hAnsi="Tahoma" w:cs="Tahoma"/>
                <w:color w:val="FF0000"/>
              </w:rPr>
              <w:t xml:space="preserve">Analyse beliefs, </w:t>
            </w:r>
            <w:proofErr w:type="gramStart"/>
            <w:r w:rsidRPr="00FF3618">
              <w:rPr>
                <w:rFonts w:ascii="Tahoma" w:hAnsi="Tahoma" w:cs="Tahoma"/>
                <w:color w:val="FF0000"/>
              </w:rPr>
              <w:t>behaviours</w:t>
            </w:r>
            <w:proofErr w:type="gramEnd"/>
            <w:r w:rsidRPr="00FF3618">
              <w:rPr>
                <w:rFonts w:ascii="Tahoma" w:hAnsi="Tahoma" w:cs="Tahoma"/>
                <w:color w:val="FF0000"/>
              </w:rPr>
              <w:t xml:space="preserve"> and characteristics of people, recognising that not everyone had the same views and opinions. </w:t>
            </w:r>
          </w:p>
          <w:p w14:paraId="77C4F977" w14:textId="176503E9" w:rsidR="0075125B" w:rsidRPr="004F26D5" w:rsidRDefault="004F26D5" w:rsidP="00484527">
            <w:pPr>
              <w:rPr>
                <w:rFonts w:ascii="Tahoma" w:hAnsi="Tahoma" w:cs="Tahoma"/>
                <w:highlight w:val="cyan"/>
              </w:rPr>
            </w:pPr>
            <w:r>
              <w:rPr>
                <w:rFonts w:ascii="Tahoma" w:hAnsi="Tahoma" w:cs="Tahoma"/>
                <w:highlight w:val="cyan"/>
              </w:rPr>
              <w:t>Cau</w:t>
            </w:r>
            <w:r w:rsidRPr="00EF529B">
              <w:rPr>
                <w:rFonts w:ascii="Tahoma" w:hAnsi="Tahoma" w:cs="Tahoma"/>
                <w:highlight w:val="cyan"/>
              </w:rPr>
              <w:t>se and consequence</w:t>
            </w:r>
          </w:p>
        </w:tc>
        <w:tc>
          <w:tcPr>
            <w:tcW w:w="633" w:type="pct"/>
            <w:vAlign w:val="center"/>
          </w:tcPr>
          <w:p w14:paraId="0DC4EFC2" w14:textId="77777777" w:rsidR="0075125B" w:rsidRDefault="003D0E5D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a raider?</w:t>
            </w:r>
          </w:p>
          <w:p w14:paraId="459FD7DD" w14:textId="77777777" w:rsidR="003D0E5D" w:rsidRDefault="003D0E5D" w:rsidP="007512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is a settler? </w:t>
            </w:r>
          </w:p>
          <w:p w14:paraId="38947783" w14:textId="3B624CAB" w:rsidR="00F1752F" w:rsidRPr="007E6E53" w:rsidRDefault="00F1752F" w:rsidP="0075125B">
            <w:pPr>
              <w:rPr>
                <w:rFonts w:ascii="Tahoma" w:hAnsi="Tahoma" w:cs="Tahoma"/>
                <w:b/>
                <w:bCs/>
              </w:rPr>
            </w:pPr>
            <w:r w:rsidRPr="007E6E53">
              <w:rPr>
                <w:rFonts w:ascii="Tahoma" w:hAnsi="Tahoma" w:cs="Tahoma"/>
                <w:b/>
                <w:bCs/>
              </w:rPr>
              <w:t xml:space="preserve">Do you believe the Vikings were </w:t>
            </w:r>
            <w:r w:rsidR="009C570E" w:rsidRPr="007E6E53">
              <w:rPr>
                <w:rFonts w:ascii="Tahoma" w:hAnsi="Tahoma" w:cs="Tahoma"/>
                <w:b/>
                <w:bCs/>
              </w:rPr>
              <w:t>r</w:t>
            </w:r>
            <w:r w:rsidRPr="007E6E53">
              <w:rPr>
                <w:rFonts w:ascii="Tahoma" w:hAnsi="Tahoma" w:cs="Tahoma"/>
                <w:b/>
                <w:bCs/>
              </w:rPr>
              <w:t>aiders or settlers or both?</w:t>
            </w:r>
          </w:p>
          <w:p w14:paraId="203E0026" w14:textId="2B668FBC" w:rsidR="00F1752F" w:rsidRPr="00D04CBD" w:rsidRDefault="00F1752F" w:rsidP="0075125B">
            <w:pPr>
              <w:rPr>
                <w:rFonts w:ascii="Tahoma" w:hAnsi="Tahoma" w:cs="Tahoma"/>
              </w:rPr>
            </w:pPr>
            <w:r w:rsidRPr="007E6E53">
              <w:rPr>
                <w:rFonts w:ascii="Tahoma" w:hAnsi="Tahoma" w:cs="Tahoma"/>
                <w:b/>
                <w:bCs/>
              </w:rPr>
              <w:t xml:space="preserve">What </w:t>
            </w:r>
            <w:r w:rsidR="009C570E" w:rsidRPr="007E6E53">
              <w:rPr>
                <w:rFonts w:ascii="Tahoma" w:hAnsi="Tahoma" w:cs="Tahoma"/>
                <w:b/>
                <w:bCs/>
              </w:rPr>
              <w:t>evidence</w:t>
            </w:r>
            <w:r w:rsidRPr="007E6E53">
              <w:rPr>
                <w:rFonts w:ascii="Tahoma" w:hAnsi="Tahoma" w:cs="Tahoma"/>
                <w:b/>
                <w:bCs/>
              </w:rPr>
              <w:t xml:space="preserve"> support</w:t>
            </w:r>
            <w:r w:rsidR="009C570E" w:rsidRPr="007E6E53">
              <w:rPr>
                <w:rFonts w:ascii="Tahoma" w:hAnsi="Tahoma" w:cs="Tahoma"/>
                <w:b/>
                <w:bCs/>
              </w:rPr>
              <w:t>s</w:t>
            </w:r>
            <w:r w:rsidRPr="007E6E53">
              <w:rPr>
                <w:rFonts w:ascii="Tahoma" w:hAnsi="Tahoma" w:cs="Tahoma"/>
                <w:b/>
                <w:bCs/>
              </w:rPr>
              <w:t xml:space="preserve"> your views?</w:t>
            </w:r>
            <w:r w:rsidR="004F2941">
              <w:rPr>
                <w:rFonts w:ascii="Tahoma" w:hAnsi="Tahoma" w:cs="Tahoma"/>
              </w:rPr>
              <w:br/>
              <w:t>What cause</w:t>
            </w:r>
            <w:r w:rsidR="004F26D5">
              <w:rPr>
                <w:rFonts w:ascii="Tahoma" w:hAnsi="Tahoma" w:cs="Tahoma"/>
              </w:rPr>
              <w:t>d</w:t>
            </w:r>
            <w:r w:rsidR="004F2941">
              <w:rPr>
                <w:rFonts w:ascii="Tahoma" w:hAnsi="Tahoma" w:cs="Tahoma"/>
              </w:rPr>
              <w:t xml:space="preserve"> them to become raiders</w:t>
            </w:r>
            <w:r w:rsidR="004F26D5">
              <w:rPr>
                <w:rFonts w:ascii="Tahoma" w:hAnsi="Tahoma" w:cs="Tahoma"/>
              </w:rPr>
              <w:t>?</w:t>
            </w:r>
            <w:r w:rsidR="004F294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59" w:type="pct"/>
            <w:gridSpan w:val="3"/>
            <w:vAlign w:val="center"/>
          </w:tcPr>
          <w:p w14:paraId="36EEEBE1" w14:textId="77777777" w:rsidR="0075125B" w:rsidRDefault="00474F85" w:rsidP="008D293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raider </w:t>
            </w:r>
            <w:r w:rsidR="00C3078A">
              <w:rPr>
                <w:rFonts w:ascii="Tahoma" w:hAnsi="Tahoma" w:cs="Tahoma"/>
              </w:rPr>
              <w:t xml:space="preserve">is a person who attacks another territory and takes items from them. </w:t>
            </w:r>
          </w:p>
          <w:p w14:paraId="4BC25E47" w14:textId="77777777" w:rsidR="00C3078A" w:rsidRDefault="00C3078A" w:rsidP="008D293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settler is someone who </w:t>
            </w:r>
            <w:r w:rsidR="00CB1DE2">
              <w:rPr>
                <w:rFonts w:ascii="Tahoma" w:hAnsi="Tahoma" w:cs="Tahoma"/>
              </w:rPr>
              <w:t xml:space="preserve">moves </w:t>
            </w:r>
            <w:r w:rsidR="00231B38">
              <w:rPr>
                <w:rFonts w:ascii="Tahoma" w:hAnsi="Tahoma" w:cs="Tahoma"/>
              </w:rPr>
              <w:t xml:space="preserve">to a new area with the intention of making it their home. </w:t>
            </w:r>
          </w:p>
          <w:p w14:paraId="354CF175" w14:textId="1285814B" w:rsidR="00F1752F" w:rsidRPr="007E6E53" w:rsidRDefault="00F1752F" w:rsidP="008D293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bCs/>
              </w:rPr>
            </w:pPr>
            <w:r w:rsidRPr="007E6E53">
              <w:rPr>
                <w:rFonts w:ascii="Tahoma" w:hAnsi="Tahoma" w:cs="Tahoma"/>
                <w:b/>
                <w:bCs/>
              </w:rPr>
              <w:t xml:space="preserve">The Vikings can be considered settlers because they did settle and stay in parts of Britain until they were driven out. They gave </w:t>
            </w:r>
            <w:r w:rsidR="007A72BA" w:rsidRPr="007E6E53">
              <w:rPr>
                <w:rFonts w:ascii="Tahoma" w:hAnsi="Tahoma" w:cs="Tahoma"/>
                <w:b/>
                <w:bCs/>
              </w:rPr>
              <w:t>areas their own names and built homes and farms here. They farmed the land</w:t>
            </w:r>
            <w:r w:rsidR="00C33E96" w:rsidRPr="007E6E53">
              <w:rPr>
                <w:rFonts w:ascii="Tahoma" w:hAnsi="Tahoma" w:cs="Tahoma"/>
                <w:b/>
                <w:bCs/>
              </w:rPr>
              <w:t>, growing crops</w:t>
            </w:r>
            <w:r w:rsidR="00295FBF" w:rsidRPr="007E6E53">
              <w:rPr>
                <w:rFonts w:ascii="Tahoma" w:hAnsi="Tahoma" w:cs="Tahoma"/>
                <w:b/>
                <w:bCs/>
              </w:rPr>
              <w:t xml:space="preserve"> and farming all kinds of animals. They were also skilled crafts people. They traded all the goods of the north – furs, amber, </w:t>
            </w:r>
            <w:proofErr w:type="gramStart"/>
            <w:r w:rsidR="00295FBF" w:rsidRPr="007E6E53">
              <w:rPr>
                <w:rFonts w:ascii="Tahoma" w:hAnsi="Tahoma" w:cs="Tahoma"/>
                <w:b/>
                <w:bCs/>
              </w:rPr>
              <w:t>iron</w:t>
            </w:r>
            <w:proofErr w:type="gramEnd"/>
            <w:r w:rsidR="00295FBF" w:rsidRPr="007E6E53">
              <w:rPr>
                <w:rFonts w:ascii="Tahoma" w:hAnsi="Tahoma" w:cs="Tahoma"/>
                <w:b/>
                <w:bCs/>
              </w:rPr>
              <w:t xml:space="preserve"> and timber – for all the goods of the south – silver, gold, silks and spices</w:t>
            </w:r>
            <w:r w:rsidR="004F2941" w:rsidRPr="007E6E53">
              <w:rPr>
                <w:rFonts w:ascii="Tahoma" w:hAnsi="Tahoma" w:cs="Tahoma"/>
                <w:b/>
                <w:bCs/>
              </w:rPr>
              <w:t xml:space="preserve">. The were skilled blacksmiths and weavers. </w:t>
            </w:r>
          </w:p>
          <w:p w14:paraId="31FF2276" w14:textId="77777777" w:rsidR="00295FBF" w:rsidRPr="007E6E53" w:rsidRDefault="00295FBF" w:rsidP="008D293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bCs/>
              </w:rPr>
            </w:pPr>
            <w:r w:rsidRPr="007E6E53">
              <w:rPr>
                <w:rFonts w:ascii="Tahoma" w:hAnsi="Tahoma" w:cs="Tahoma"/>
                <w:b/>
                <w:bCs/>
              </w:rPr>
              <w:t xml:space="preserve">The Vikings can be considered </w:t>
            </w:r>
            <w:r w:rsidR="00641656" w:rsidRPr="007E6E53">
              <w:rPr>
                <w:rFonts w:ascii="Tahoma" w:hAnsi="Tahoma" w:cs="Tahoma"/>
                <w:b/>
                <w:bCs/>
              </w:rPr>
              <w:t xml:space="preserve">raiders because they did attack several places in Britain and beyond. In Lindisfarne, they killed the monks and </w:t>
            </w:r>
            <w:r w:rsidR="004F2941" w:rsidRPr="007E6E53">
              <w:rPr>
                <w:rFonts w:ascii="Tahoma" w:hAnsi="Tahoma" w:cs="Tahoma"/>
                <w:b/>
                <w:bCs/>
              </w:rPr>
              <w:t>pi</w:t>
            </w:r>
            <w:r w:rsidR="00641656" w:rsidRPr="007E6E53">
              <w:rPr>
                <w:rFonts w:ascii="Tahoma" w:hAnsi="Tahoma" w:cs="Tahoma"/>
                <w:b/>
                <w:bCs/>
              </w:rPr>
              <w:t xml:space="preserve">llaged all their gold and valuable goods. </w:t>
            </w:r>
            <w:r w:rsidR="004F2941" w:rsidRPr="007E6E53">
              <w:rPr>
                <w:rFonts w:ascii="Tahoma" w:hAnsi="Tahoma" w:cs="Tahoma"/>
                <w:b/>
                <w:bCs/>
              </w:rPr>
              <w:t>They carried swords and axes</w:t>
            </w:r>
            <w:r w:rsidR="00D568F7" w:rsidRPr="007E6E53">
              <w:rPr>
                <w:rFonts w:ascii="Tahoma" w:hAnsi="Tahoma" w:cs="Tahoma"/>
                <w:b/>
                <w:bCs/>
              </w:rPr>
              <w:t>. They also took people as slaves and sold and traded them on.</w:t>
            </w:r>
          </w:p>
          <w:p w14:paraId="46E3E534" w14:textId="780818FD" w:rsidR="008D2934" w:rsidRPr="004F26D5" w:rsidRDefault="008D2934" w:rsidP="004F26D5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Evidence from the time suggests </w:t>
            </w:r>
            <w:r w:rsidR="004F26D5">
              <w:rPr>
                <w:rFonts w:ascii="Tahoma" w:hAnsi="Tahoma" w:cs="Tahoma"/>
              </w:rPr>
              <w:t>Vikings</w:t>
            </w:r>
            <w:r>
              <w:rPr>
                <w:rFonts w:ascii="Tahoma" w:hAnsi="Tahoma" w:cs="Tahoma"/>
              </w:rPr>
              <w:t xml:space="preserve"> went raiding because the population was increasing and the farmland in Scandinavia was poor, there was also </w:t>
            </w:r>
            <w:r w:rsidR="0010141D">
              <w:rPr>
                <w:rFonts w:ascii="Tahoma" w:hAnsi="Tahoma" w:cs="Tahoma"/>
              </w:rPr>
              <w:t>several</w:t>
            </w:r>
            <w:r>
              <w:rPr>
                <w:rFonts w:ascii="Tahoma" w:hAnsi="Tahoma" w:cs="Tahoma"/>
              </w:rPr>
              <w:t xml:space="preserve"> young sons wanting to inherit land but there was nothing to give them. Church in Europe were an easy target because </w:t>
            </w:r>
            <w:r w:rsidR="00325612">
              <w:rPr>
                <w:rFonts w:ascii="Tahoma" w:hAnsi="Tahoma" w:cs="Tahoma"/>
              </w:rPr>
              <w:t>they</w:t>
            </w:r>
            <w:r>
              <w:rPr>
                <w:rFonts w:ascii="Tahoma" w:hAnsi="Tahoma" w:cs="Tahoma"/>
              </w:rPr>
              <w:t xml:space="preserve"> were unprotected and had lots of wealthy materials. Vikings, being pagan, did not mind </w:t>
            </w:r>
            <w:proofErr w:type="gramStart"/>
            <w:r>
              <w:rPr>
                <w:rFonts w:ascii="Tahoma" w:hAnsi="Tahoma" w:cs="Tahoma"/>
              </w:rPr>
              <w:t>stealing</w:t>
            </w:r>
            <w:proofErr w:type="gramEnd"/>
            <w:r>
              <w:rPr>
                <w:rFonts w:ascii="Tahoma" w:hAnsi="Tahoma" w:cs="Tahoma"/>
              </w:rPr>
              <w:t xml:space="preserve"> from them. Equally, </w:t>
            </w:r>
            <w:r w:rsidR="004F26D5">
              <w:rPr>
                <w:rFonts w:ascii="Tahoma" w:hAnsi="Tahoma" w:cs="Tahoma"/>
              </w:rPr>
              <w:t xml:space="preserve">as traders they were finding many European countries would only trade with Christian neighbours and this limited their trade options. They were also skilled boatmen and explorers which made raiding easy. </w:t>
            </w:r>
          </w:p>
        </w:tc>
        <w:tc>
          <w:tcPr>
            <w:tcW w:w="348" w:type="pct"/>
            <w:vAlign w:val="center"/>
          </w:tcPr>
          <w:p w14:paraId="119AFEAD" w14:textId="5F69ED07" w:rsidR="0075125B" w:rsidRPr="00FE1902" w:rsidRDefault="00BC0144" w:rsidP="0075125B">
            <w:pPr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Raider, settler, </w:t>
            </w:r>
            <w:r w:rsidR="00CB000E">
              <w:rPr>
                <w:rFonts w:ascii="Tahoma" w:hAnsi="Tahoma" w:cs="Tahoma"/>
              </w:rPr>
              <w:t xml:space="preserve">weaving, blacksmith, pillaged, inherit, </w:t>
            </w:r>
          </w:p>
        </w:tc>
      </w:tr>
      <w:tr w:rsidR="007E6E53" w:rsidRPr="00EE0C51" w14:paraId="7B006300" w14:textId="77777777" w:rsidTr="007E6E53">
        <w:trPr>
          <w:trHeight w:val="551"/>
        </w:trPr>
        <w:tc>
          <w:tcPr>
            <w:tcW w:w="1806" w:type="pct"/>
            <w:gridSpan w:val="3"/>
            <w:vAlign w:val="center"/>
          </w:tcPr>
          <w:p w14:paraId="2BF81F94" w14:textId="06E912CC" w:rsidR="007E6E53" w:rsidRPr="007E6E53" w:rsidRDefault="007E6E53" w:rsidP="007E6E53">
            <w:pPr>
              <w:textAlignment w:val="baseline"/>
              <w:rPr>
                <w:rFonts w:ascii="Tahoma" w:eastAsia="Times New Roman" w:hAnsi="Tahoma" w:cs="Tahoma"/>
                <w:kern w:val="0"/>
                <w:lang w:eastAsia="en-GB"/>
                <w14:ligatures w14:val="none"/>
              </w:rPr>
            </w:pPr>
            <w:r w:rsidRPr="007E6E53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lastRenderedPageBreak/>
              <w:t>End of unit check</w:t>
            </w:r>
            <w:r>
              <w:rPr>
                <w:rFonts w:ascii="Tahoma" w:eastAsia="Times New Roman" w:hAnsi="Tahoma" w:cs="Tahoma"/>
                <w:kern w:val="0"/>
                <w:lang w:eastAsia="en-GB"/>
                <w14:ligatures w14:val="none"/>
              </w:rPr>
              <w:t xml:space="preserve"> -</w:t>
            </w:r>
            <w:r w:rsidRPr="008F36B6">
              <w:rPr>
                <w:rFonts w:ascii="Tahoma" w:eastAsia="Times New Roman" w:hAnsi="Tahoma" w:cs="Tahom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Complete end of unit knowledge check to a</w:t>
            </w:r>
            <w:r w:rsidRPr="008F36B6">
              <w:rPr>
                <w:rFonts w:ascii="Tahoma" w:hAnsi="Tahoma" w:cs="Tahoma"/>
              </w:rPr>
              <w:t>nswer the question - Were the Vikings always victorious and vicious?</w:t>
            </w:r>
          </w:p>
        </w:tc>
        <w:tc>
          <w:tcPr>
            <w:tcW w:w="3194" w:type="pct"/>
            <w:gridSpan w:val="3"/>
            <w:vAlign w:val="center"/>
          </w:tcPr>
          <w:p w14:paraId="68E02BE2" w14:textId="76C84D04" w:rsidR="007E6E53" w:rsidRDefault="007E6E53" w:rsidP="00CB00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CB000E">
              <w:rPr>
                <w:rFonts w:ascii="Tahoma" w:hAnsi="Tahoma" w:cs="Tahoma"/>
              </w:rPr>
              <w:t>ivilisation, Sweden, Denmark, Norway, Viking, Norse, Scandinavian, settled, raid, looting, traders, parliament, longboat, tambour, clinker-built</w:t>
            </w:r>
            <w:r>
              <w:rPr>
                <w:rFonts w:ascii="Tahoma" w:hAnsi="Tahoma" w:cs="Tahoma"/>
              </w:rPr>
              <w:t xml:space="preserve">, </w:t>
            </w:r>
            <w:r w:rsidRPr="00CB000E">
              <w:rPr>
                <w:rFonts w:ascii="Tahoma" w:hAnsi="Tahoma" w:cs="Tahoma"/>
              </w:rPr>
              <w:t xml:space="preserve">by, </w:t>
            </w:r>
            <w:proofErr w:type="spellStart"/>
            <w:r w:rsidRPr="00CB000E">
              <w:rPr>
                <w:rFonts w:ascii="Tahoma" w:hAnsi="Tahoma" w:cs="Tahoma"/>
              </w:rPr>
              <w:t>thorpe</w:t>
            </w:r>
            <w:proofErr w:type="spellEnd"/>
            <w:r w:rsidRPr="00CB000E">
              <w:rPr>
                <w:rFonts w:ascii="Tahoma" w:hAnsi="Tahoma" w:cs="Tahoma"/>
              </w:rPr>
              <w:t xml:space="preserve">, holm, beck, dale, wick, thwaite, </w:t>
            </w:r>
            <w:proofErr w:type="spellStart"/>
            <w:r w:rsidRPr="00CB000E">
              <w:rPr>
                <w:rFonts w:ascii="Tahoma" w:hAnsi="Tahoma" w:cs="Tahoma"/>
              </w:rPr>
              <w:t>gaet</w:t>
            </w:r>
            <w:proofErr w:type="spellEnd"/>
            <w:r w:rsidRPr="00CB000E">
              <w:rPr>
                <w:rFonts w:ascii="Tahoma" w:hAnsi="Tahoma" w:cs="Tahoma"/>
              </w:rPr>
              <w:t>/gate and toft, natural material</w:t>
            </w:r>
            <w:r>
              <w:rPr>
                <w:rFonts w:ascii="Tahoma" w:hAnsi="Tahoma" w:cs="Tahoma"/>
              </w:rPr>
              <w:t>s, s</w:t>
            </w:r>
            <w:r w:rsidRPr="00CB000E">
              <w:rPr>
                <w:rFonts w:ascii="Tahoma" w:hAnsi="Tahoma" w:cs="Tahoma"/>
              </w:rPr>
              <w:t>ource, primary source, secondary source, artefacts,</w:t>
            </w:r>
            <w:r>
              <w:rPr>
                <w:rFonts w:ascii="Tahoma" w:hAnsi="Tahoma" w:cs="Tahoma"/>
              </w:rPr>
              <w:t xml:space="preserve"> </w:t>
            </w:r>
            <w:r w:rsidRPr="00CB000E">
              <w:rPr>
                <w:rFonts w:ascii="Tahoma" w:hAnsi="Tahoma" w:cs="Tahoma"/>
              </w:rPr>
              <w:t>Northumbr</w:t>
            </w:r>
            <w:r>
              <w:rPr>
                <w:rFonts w:ascii="Tahoma" w:hAnsi="Tahoma" w:cs="Tahoma"/>
              </w:rPr>
              <w:t>ia</w:t>
            </w:r>
            <w:r w:rsidRPr="00CB000E">
              <w:rPr>
                <w:rFonts w:ascii="Tahoma" w:hAnsi="Tahoma" w:cs="Tahoma"/>
              </w:rPr>
              <w:t>, East Anglia, Mercia, Wessex, monastery, Pagan, raid, reca</w:t>
            </w:r>
            <w:r>
              <w:rPr>
                <w:rFonts w:ascii="Tahoma" w:hAnsi="Tahoma" w:cs="Tahoma"/>
              </w:rPr>
              <w:t>p</w:t>
            </w:r>
            <w:r w:rsidRPr="00CB000E">
              <w:rPr>
                <w:rFonts w:ascii="Tahoma" w:hAnsi="Tahoma" w:cs="Tahoma"/>
              </w:rPr>
              <w:t xml:space="preserve">ture, </w:t>
            </w:r>
            <w:r>
              <w:rPr>
                <w:rFonts w:ascii="Tahoma" w:hAnsi="Tahoma" w:cs="Tahoma"/>
              </w:rPr>
              <w:t>r</w:t>
            </w:r>
            <w:r w:rsidRPr="00CB000E">
              <w:rPr>
                <w:rFonts w:ascii="Tahoma" w:hAnsi="Tahoma" w:cs="Tahoma"/>
              </w:rPr>
              <w:t>aider, settler, weaving, blacksmith, pillaged, inherit,</w:t>
            </w:r>
          </w:p>
        </w:tc>
      </w:tr>
    </w:tbl>
    <w:p w14:paraId="35AD9185" w14:textId="77777777" w:rsidR="002D338A" w:rsidRDefault="002D338A"/>
    <w:sectPr w:rsidR="002D338A" w:rsidSect="00DE0DE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2E4"/>
    <w:multiLevelType w:val="hybridMultilevel"/>
    <w:tmpl w:val="D0E8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920"/>
    <w:multiLevelType w:val="hybridMultilevel"/>
    <w:tmpl w:val="F146A02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8203460"/>
    <w:multiLevelType w:val="hybridMultilevel"/>
    <w:tmpl w:val="EE52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69D8"/>
    <w:multiLevelType w:val="hybridMultilevel"/>
    <w:tmpl w:val="B39E4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CC1"/>
    <w:multiLevelType w:val="multilevel"/>
    <w:tmpl w:val="BC5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481883"/>
    <w:multiLevelType w:val="hybridMultilevel"/>
    <w:tmpl w:val="885E0028"/>
    <w:lvl w:ilvl="0" w:tplc="181C3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99E"/>
    <w:multiLevelType w:val="hybridMultilevel"/>
    <w:tmpl w:val="C7244B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6467"/>
    <w:multiLevelType w:val="hybridMultilevel"/>
    <w:tmpl w:val="180014D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3ACC55F6"/>
    <w:multiLevelType w:val="hybridMultilevel"/>
    <w:tmpl w:val="C980C084"/>
    <w:lvl w:ilvl="0" w:tplc="353E1A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53AE0"/>
    <w:multiLevelType w:val="multilevel"/>
    <w:tmpl w:val="E9E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0603C6"/>
    <w:multiLevelType w:val="hybridMultilevel"/>
    <w:tmpl w:val="E6DC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2648C"/>
    <w:multiLevelType w:val="hybridMultilevel"/>
    <w:tmpl w:val="342C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C6259"/>
    <w:multiLevelType w:val="hybridMultilevel"/>
    <w:tmpl w:val="929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B273F"/>
    <w:multiLevelType w:val="hybridMultilevel"/>
    <w:tmpl w:val="073A8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DB1"/>
    <w:multiLevelType w:val="hybridMultilevel"/>
    <w:tmpl w:val="36B4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70559">
    <w:abstractNumId w:val="11"/>
  </w:num>
  <w:num w:numId="2" w16cid:durableId="1450007062">
    <w:abstractNumId w:val="10"/>
  </w:num>
  <w:num w:numId="3" w16cid:durableId="1440831767">
    <w:abstractNumId w:val="4"/>
  </w:num>
  <w:num w:numId="4" w16cid:durableId="2092770049">
    <w:abstractNumId w:val="1"/>
  </w:num>
  <w:num w:numId="5" w16cid:durableId="1715303402">
    <w:abstractNumId w:val="7"/>
  </w:num>
  <w:num w:numId="6" w16cid:durableId="1468161710">
    <w:abstractNumId w:val="14"/>
  </w:num>
  <w:num w:numId="7" w16cid:durableId="1278215364">
    <w:abstractNumId w:val="0"/>
  </w:num>
  <w:num w:numId="8" w16cid:durableId="495533739">
    <w:abstractNumId w:val="12"/>
  </w:num>
  <w:num w:numId="9" w16cid:durableId="1931691721">
    <w:abstractNumId w:val="6"/>
  </w:num>
  <w:num w:numId="10" w16cid:durableId="1162353204">
    <w:abstractNumId w:val="13"/>
  </w:num>
  <w:num w:numId="11" w16cid:durableId="2082680915">
    <w:abstractNumId w:val="3"/>
  </w:num>
  <w:num w:numId="12" w16cid:durableId="208224012">
    <w:abstractNumId w:val="8"/>
  </w:num>
  <w:num w:numId="13" w16cid:durableId="1806045950">
    <w:abstractNumId w:val="5"/>
  </w:num>
  <w:num w:numId="14" w16cid:durableId="1218709691">
    <w:abstractNumId w:val="2"/>
  </w:num>
  <w:num w:numId="15" w16cid:durableId="1152873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8A"/>
    <w:rsid w:val="00010B64"/>
    <w:rsid w:val="000224EA"/>
    <w:rsid w:val="00033802"/>
    <w:rsid w:val="0004189B"/>
    <w:rsid w:val="00042ED0"/>
    <w:rsid w:val="0004736A"/>
    <w:rsid w:val="00053AD5"/>
    <w:rsid w:val="0006000E"/>
    <w:rsid w:val="00067E91"/>
    <w:rsid w:val="000978EA"/>
    <w:rsid w:val="000B530A"/>
    <w:rsid w:val="000B76AF"/>
    <w:rsid w:val="000C1805"/>
    <w:rsid w:val="000E0529"/>
    <w:rsid w:val="000F1C6B"/>
    <w:rsid w:val="000F1F22"/>
    <w:rsid w:val="000F3F75"/>
    <w:rsid w:val="0010141D"/>
    <w:rsid w:val="00101AD9"/>
    <w:rsid w:val="00102CFE"/>
    <w:rsid w:val="00117224"/>
    <w:rsid w:val="001372B3"/>
    <w:rsid w:val="00151663"/>
    <w:rsid w:val="00154850"/>
    <w:rsid w:val="00160369"/>
    <w:rsid w:val="001624BE"/>
    <w:rsid w:val="001638BE"/>
    <w:rsid w:val="00165054"/>
    <w:rsid w:val="00191EA3"/>
    <w:rsid w:val="00194E00"/>
    <w:rsid w:val="001C09CC"/>
    <w:rsid w:val="001D4967"/>
    <w:rsid w:val="001D505D"/>
    <w:rsid w:val="001F65A6"/>
    <w:rsid w:val="00224801"/>
    <w:rsid w:val="0022663E"/>
    <w:rsid w:val="00230AE6"/>
    <w:rsid w:val="00231B38"/>
    <w:rsid w:val="0025051B"/>
    <w:rsid w:val="002753C3"/>
    <w:rsid w:val="00282EC1"/>
    <w:rsid w:val="00290876"/>
    <w:rsid w:val="00295FBF"/>
    <w:rsid w:val="002A0CDC"/>
    <w:rsid w:val="002C1553"/>
    <w:rsid w:val="002D11AC"/>
    <w:rsid w:val="002D1D2D"/>
    <w:rsid w:val="002D338A"/>
    <w:rsid w:val="002E2912"/>
    <w:rsid w:val="00317381"/>
    <w:rsid w:val="003238D2"/>
    <w:rsid w:val="00325612"/>
    <w:rsid w:val="003338BF"/>
    <w:rsid w:val="003355D5"/>
    <w:rsid w:val="003550EB"/>
    <w:rsid w:val="00357854"/>
    <w:rsid w:val="00366D7D"/>
    <w:rsid w:val="00374962"/>
    <w:rsid w:val="00377299"/>
    <w:rsid w:val="00383892"/>
    <w:rsid w:val="00391202"/>
    <w:rsid w:val="00394A0F"/>
    <w:rsid w:val="003B7CF5"/>
    <w:rsid w:val="003D0E5D"/>
    <w:rsid w:val="003D4661"/>
    <w:rsid w:val="003D74E6"/>
    <w:rsid w:val="003E7D11"/>
    <w:rsid w:val="00407330"/>
    <w:rsid w:val="00407F65"/>
    <w:rsid w:val="00410B53"/>
    <w:rsid w:val="00437469"/>
    <w:rsid w:val="00440785"/>
    <w:rsid w:val="00443773"/>
    <w:rsid w:val="00445BED"/>
    <w:rsid w:val="00452710"/>
    <w:rsid w:val="004623FE"/>
    <w:rsid w:val="00465BF5"/>
    <w:rsid w:val="004676F0"/>
    <w:rsid w:val="00474F85"/>
    <w:rsid w:val="00482BD6"/>
    <w:rsid w:val="00484527"/>
    <w:rsid w:val="004856CA"/>
    <w:rsid w:val="004A0F19"/>
    <w:rsid w:val="004B00F1"/>
    <w:rsid w:val="004C0D90"/>
    <w:rsid w:val="004C2248"/>
    <w:rsid w:val="004C27AB"/>
    <w:rsid w:val="004E063F"/>
    <w:rsid w:val="004F26D5"/>
    <w:rsid w:val="004F2941"/>
    <w:rsid w:val="004F7E25"/>
    <w:rsid w:val="005020AE"/>
    <w:rsid w:val="00507AA3"/>
    <w:rsid w:val="00507D79"/>
    <w:rsid w:val="00514CF7"/>
    <w:rsid w:val="005154FB"/>
    <w:rsid w:val="005315C4"/>
    <w:rsid w:val="00536065"/>
    <w:rsid w:val="00544E70"/>
    <w:rsid w:val="00550520"/>
    <w:rsid w:val="005520FA"/>
    <w:rsid w:val="00560E13"/>
    <w:rsid w:val="005629D0"/>
    <w:rsid w:val="00571518"/>
    <w:rsid w:val="00573272"/>
    <w:rsid w:val="00575C22"/>
    <w:rsid w:val="00592EA0"/>
    <w:rsid w:val="00593E99"/>
    <w:rsid w:val="005C2A16"/>
    <w:rsid w:val="005C2AC6"/>
    <w:rsid w:val="005D044C"/>
    <w:rsid w:val="005E1D0A"/>
    <w:rsid w:val="005F4235"/>
    <w:rsid w:val="005F4C8C"/>
    <w:rsid w:val="005F6109"/>
    <w:rsid w:val="00601891"/>
    <w:rsid w:val="00603F35"/>
    <w:rsid w:val="006139EC"/>
    <w:rsid w:val="00637EBC"/>
    <w:rsid w:val="006407F3"/>
    <w:rsid w:val="00641656"/>
    <w:rsid w:val="00644044"/>
    <w:rsid w:val="0065390E"/>
    <w:rsid w:val="0067148C"/>
    <w:rsid w:val="00687A2C"/>
    <w:rsid w:val="006A32D1"/>
    <w:rsid w:val="006A3651"/>
    <w:rsid w:val="006C5AE4"/>
    <w:rsid w:val="006F0410"/>
    <w:rsid w:val="006F6833"/>
    <w:rsid w:val="00710BD1"/>
    <w:rsid w:val="00714C31"/>
    <w:rsid w:val="007156CC"/>
    <w:rsid w:val="0072294E"/>
    <w:rsid w:val="00726314"/>
    <w:rsid w:val="00737668"/>
    <w:rsid w:val="00737BB8"/>
    <w:rsid w:val="007426DC"/>
    <w:rsid w:val="00743C3B"/>
    <w:rsid w:val="00747047"/>
    <w:rsid w:val="0075125B"/>
    <w:rsid w:val="0076164F"/>
    <w:rsid w:val="007622E8"/>
    <w:rsid w:val="00762BFC"/>
    <w:rsid w:val="00775496"/>
    <w:rsid w:val="00796A32"/>
    <w:rsid w:val="00797959"/>
    <w:rsid w:val="007A72BA"/>
    <w:rsid w:val="007B00CB"/>
    <w:rsid w:val="007C213B"/>
    <w:rsid w:val="007C34F2"/>
    <w:rsid w:val="007D0845"/>
    <w:rsid w:val="007D51D9"/>
    <w:rsid w:val="007E6E53"/>
    <w:rsid w:val="007F0F9A"/>
    <w:rsid w:val="007F525B"/>
    <w:rsid w:val="00835813"/>
    <w:rsid w:val="00845E73"/>
    <w:rsid w:val="00850462"/>
    <w:rsid w:val="00851BB0"/>
    <w:rsid w:val="00855637"/>
    <w:rsid w:val="008739BE"/>
    <w:rsid w:val="00882411"/>
    <w:rsid w:val="00886378"/>
    <w:rsid w:val="00893401"/>
    <w:rsid w:val="008A19BB"/>
    <w:rsid w:val="008A63B1"/>
    <w:rsid w:val="008C75EF"/>
    <w:rsid w:val="008C7D3E"/>
    <w:rsid w:val="008D2934"/>
    <w:rsid w:val="008D3D5D"/>
    <w:rsid w:val="008D42FC"/>
    <w:rsid w:val="008E4F18"/>
    <w:rsid w:val="008F096E"/>
    <w:rsid w:val="008F33B3"/>
    <w:rsid w:val="008F36B6"/>
    <w:rsid w:val="00906444"/>
    <w:rsid w:val="00906612"/>
    <w:rsid w:val="00933739"/>
    <w:rsid w:val="00942938"/>
    <w:rsid w:val="0094530B"/>
    <w:rsid w:val="0095034A"/>
    <w:rsid w:val="009505A9"/>
    <w:rsid w:val="00962590"/>
    <w:rsid w:val="00965DB5"/>
    <w:rsid w:val="00985DA6"/>
    <w:rsid w:val="009C4B2F"/>
    <w:rsid w:val="009C570E"/>
    <w:rsid w:val="009D3C31"/>
    <w:rsid w:val="009D57E7"/>
    <w:rsid w:val="009E352E"/>
    <w:rsid w:val="009E5386"/>
    <w:rsid w:val="009E61BC"/>
    <w:rsid w:val="009F6808"/>
    <w:rsid w:val="00A133B8"/>
    <w:rsid w:val="00A209B7"/>
    <w:rsid w:val="00A21301"/>
    <w:rsid w:val="00A222FE"/>
    <w:rsid w:val="00A31F96"/>
    <w:rsid w:val="00A60D38"/>
    <w:rsid w:val="00A65BA5"/>
    <w:rsid w:val="00A716EE"/>
    <w:rsid w:val="00A72422"/>
    <w:rsid w:val="00A75459"/>
    <w:rsid w:val="00A76235"/>
    <w:rsid w:val="00A80770"/>
    <w:rsid w:val="00A909D3"/>
    <w:rsid w:val="00A90BF4"/>
    <w:rsid w:val="00AA0782"/>
    <w:rsid w:val="00AA1D56"/>
    <w:rsid w:val="00AA2D80"/>
    <w:rsid w:val="00AA41C4"/>
    <w:rsid w:val="00AB572F"/>
    <w:rsid w:val="00B235BF"/>
    <w:rsid w:val="00B3526E"/>
    <w:rsid w:val="00B411EB"/>
    <w:rsid w:val="00B47796"/>
    <w:rsid w:val="00B50020"/>
    <w:rsid w:val="00B61955"/>
    <w:rsid w:val="00B6612A"/>
    <w:rsid w:val="00B7272F"/>
    <w:rsid w:val="00B972B2"/>
    <w:rsid w:val="00BA2E7E"/>
    <w:rsid w:val="00BA5445"/>
    <w:rsid w:val="00BB4AAF"/>
    <w:rsid w:val="00BC0144"/>
    <w:rsid w:val="00BE280E"/>
    <w:rsid w:val="00BE3F81"/>
    <w:rsid w:val="00C151B1"/>
    <w:rsid w:val="00C26D0C"/>
    <w:rsid w:val="00C3078A"/>
    <w:rsid w:val="00C33E96"/>
    <w:rsid w:val="00C53474"/>
    <w:rsid w:val="00C610C1"/>
    <w:rsid w:val="00C632B2"/>
    <w:rsid w:val="00C653F5"/>
    <w:rsid w:val="00C86D5D"/>
    <w:rsid w:val="00C86DF0"/>
    <w:rsid w:val="00C91992"/>
    <w:rsid w:val="00CA59FF"/>
    <w:rsid w:val="00CB000E"/>
    <w:rsid w:val="00CB1DE2"/>
    <w:rsid w:val="00CB355D"/>
    <w:rsid w:val="00CC4958"/>
    <w:rsid w:val="00CE35F2"/>
    <w:rsid w:val="00D04CBD"/>
    <w:rsid w:val="00D07925"/>
    <w:rsid w:val="00D148D6"/>
    <w:rsid w:val="00D2377B"/>
    <w:rsid w:val="00D253DE"/>
    <w:rsid w:val="00D45F0F"/>
    <w:rsid w:val="00D473A8"/>
    <w:rsid w:val="00D47E35"/>
    <w:rsid w:val="00D568F7"/>
    <w:rsid w:val="00D62A0C"/>
    <w:rsid w:val="00D6718E"/>
    <w:rsid w:val="00D73B9D"/>
    <w:rsid w:val="00D757B1"/>
    <w:rsid w:val="00D805D4"/>
    <w:rsid w:val="00D86589"/>
    <w:rsid w:val="00D95A90"/>
    <w:rsid w:val="00DB54AE"/>
    <w:rsid w:val="00DB5BAF"/>
    <w:rsid w:val="00DC0BC8"/>
    <w:rsid w:val="00DC1B12"/>
    <w:rsid w:val="00DC3A0C"/>
    <w:rsid w:val="00DE0DE9"/>
    <w:rsid w:val="00E157D3"/>
    <w:rsid w:val="00E17CDC"/>
    <w:rsid w:val="00E22D2B"/>
    <w:rsid w:val="00E2790B"/>
    <w:rsid w:val="00E30170"/>
    <w:rsid w:val="00E34713"/>
    <w:rsid w:val="00E36DA1"/>
    <w:rsid w:val="00E65097"/>
    <w:rsid w:val="00E87529"/>
    <w:rsid w:val="00E94CE4"/>
    <w:rsid w:val="00EB3B9B"/>
    <w:rsid w:val="00EB45E9"/>
    <w:rsid w:val="00EB76CE"/>
    <w:rsid w:val="00EB7BD7"/>
    <w:rsid w:val="00EC507C"/>
    <w:rsid w:val="00EC6B4A"/>
    <w:rsid w:val="00ED7310"/>
    <w:rsid w:val="00EE0C51"/>
    <w:rsid w:val="00EE15D4"/>
    <w:rsid w:val="00EE6B29"/>
    <w:rsid w:val="00EF529B"/>
    <w:rsid w:val="00F1752F"/>
    <w:rsid w:val="00F21190"/>
    <w:rsid w:val="00F31BE2"/>
    <w:rsid w:val="00F47555"/>
    <w:rsid w:val="00F52B56"/>
    <w:rsid w:val="00F54ABE"/>
    <w:rsid w:val="00F717D4"/>
    <w:rsid w:val="00F80ABE"/>
    <w:rsid w:val="00F821EB"/>
    <w:rsid w:val="00F8305A"/>
    <w:rsid w:val="00F95A27"/>
    <w:rsid w:val="00FA3113"/>
    <w:rsid w:val="00FA49B1"/>
    <w:rsid w:val="00FD1BB0"/>
    <w:rsid w:val="00FE031F"/>
    <w:rsid w:val="00FE1902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704"/>
  <w15:chartTrackingRefBased/>
  <w15:docId w15:val="{90D3AEE7-8FC3-4204-842D-BC7DD62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D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8A"/>
  </w:style>
  <w:style w:type="character" w:customStyle="1" w:styleId="eop">
    <w:name w:val="eop"/>
    <w:basedOn w:val="DefaultParagraphFont"/>
    <w:rsid w:val="002D338A"/>
  </w:style>
  <w:style w:type="paragraph" w:styleId="ListParagraph">
    <w:name w:val="List Paragraph"/>
    <w:basedOn w:val="Normal"/>
    <w:uiPriority w:val="34"/>
    <w:qFormat/>
    <w:rsid w:val="005D04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C2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Iliffe</dc:creator>
  <cp:keywords/>
  <dc:description/>
  <cp:lastModifiedBy>A Iliffe</cp:lastModifiedBy>
  <cp:revision>156</cp:revision>
  <dcterms:created xsi:type="dcterms:W3CDTF">2023-11-27T11:40:00Z</dcterms:created>
  <dcterms:modified xsi:type="dcterms:W3CDTF">2024-02-15T16:04:00Z</dcterms:modified>
</cp:coreProperties>
</file>