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393"/>
        <w:gridCol w:w="3542"/>
        <w:gridCol w:w="3725"/>
        <w:gridCol w:w="9172"/>
        <w:gridCol w:w="1529"/>
      </w:tblGrid>
      <w:tr w:rsidR="0075125B" w:rsidRPr="00EE0C51" w14:paraId="0BE29B0C" w14:textId="3F96ECB8" w:rsidTr="00BD10A9">
        <w:trPr>
          <w:trHeight w:val="706"/>
        </w:trPr>
        <w:tc>
          <w:tcPr>
            <w:tcW w:w="2607" w:type="pct"/>
            <w:gridSpan w:val="3"/>
            <w:vAlign w:val="center"/>
          </w:tcPr>
          <w:p w14:paraId="1EC30BAC" w14:textId="0B66D9F3" w:rsidR="0075125B" w:rsidRPr="00B6612A" w:rsidRDefault="0075125B" w:rsidP="00B6612A">
            <w:pPr>
              <w:jc w:val="center"/>
              <w:rPr>
                <w:rFonts w:ascii="Tahoma" w:hAnsi="Tahoma" w:cs="Tahoma"/>
                <w:b/>
              </w:rPr>
            </w:pPr>
            <w:r w:rsidRPr="00B6612A">
              <w:rPr>
                <w:rFonts w:ascii="Tahoma" w:eastAsia="Times New Roman" w:hAnsi="Tahoma" w:cs="Tahoma"/>
                <w:b/>
                <w:bCs/>
                <w:color w:val="0B0C0C"/>
                <w:kern w:val="0"/>
                <w:lang w:eastAsia="en-GB"/>
                <w14:ligatures w14:val="none"/>
              </w:rPr>
              <w:t xml:space="preserve">Knowledge organiser for Year </w:t>
            </w:r>
            <w:r w:rsidR="00657110">
              <w:rPr>
                <w:rFonts w:ascii="Tahoma" w:eastAsia="Times New Roman" w:hAnsi="Tahoma" w:cs="Tahoma"/>
                <w:b/>
                <w:bCs/>
                <w:color w:val="0B0C0C"/>
                <w:kern w:val="0"/>
                <w:lang w:eastAsia="en-GB"/>
                <w14:ligatures w14:val="none"/>
              </w:rPr>
              <w:t>2 – Why do we call it the ‘Great’ Fire of London?</w:t>
            </w:r>
          </w:p>
          <w:p w14:paraId="3BA39AD4" w14:textId="5162A041" w:rsidR="0075125B" w:rsidRPr="008B6B7A" w:rsidRDefault="0075125B" w:rsidP="00B6612A">
            <w:pPr>
              <w:shd w:val="clear" w:color="auto" w:fill="FFFFFF"/>
              <w:ind w:left="1020"/>
              <w:jc w:val="center"/>
              <w:rPr>
                <w:rStyle w:val="normaltextrun"/>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 xml:space="preserve">Curriculum </w:t>
            </w:r>
            <w:r w:rsidRPr="008B6B7A">
              <w:rPr>
                <w:rFonts w:ascii="Tahoma" w:eastAsia="Times New Roman" w:hAnsi="Tahoma" w:cs="Tahoma"/>
                <w:b/>
                <w:bCs/>
                <w:color w:val="0B0C0C"/>
                <w:kern w:val="0"/>
                <w:lang w:eastAsia="en-GB"/>
                <w14:ligatures w14:val="none"/>
              </w:rPr>
              <w:t>Statement:</w:t>
            </w:r>
            <w:r w:rsidRPr="008B6B7A">
              <w:rPr>
                <w:rStyle w:val="normaltextrun"/>
                <w:rFonts w:ascii="Tahoma" w:hAnsi="Tahoma" w:cs="Tahoma"/>
                <w:color w:val="000000"/>
              </w:rPr>
              <w:t xml:space="preserve"> </w:t>
            </w:r>
            <w:r w:rsidR="00744F38" w:rsidRPr="008B6B7A">
              <w:rPr>
                <w:rStyle w:val="normaltextrun"/>
                <w:rFonts w:ascii="Tahoma" w:hAnsi="Tahoma" w:cs="Tahoma"/>
                <w:color w:val="000000"/>
              </w:rPr>
              <w:t xml:space="preserve">Pupils should be taught about </w:t>
            </w:r>
            <w:r w:rsidR="00744F38" w:rsidRPr="008B6B7A">
              <w:rPr>
                <w:rFonts w:ascii="Tahoma" w:hAnsi="Tahoma" w:cs="Tahoma"/>
              </w:rPr>
              <w:t xml:space="preserve">events beyond living memory that are significant nationally or </w:t>
            </w:r>
            <w:r w:rsidR="002255DC" w:rsidRPr="008B6B7A">
              <w:rPr>
                <w:rFonts w:ascii="Tahoma" w:hAnsi="Tahoma" w:cs="Tahoma"/>
              </w:rPr>
              <w:t>globally.</w:t>
            </w:r>
          </w:p>
          <w:p w14:paraId="0E778C96" w14:textId="66D092C1" w:rsidR="0075125B" w:rsidRPr="008B6B7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8B6B7A">
              <w:rPr>
                <w:rFonts w:ascii="Tahoma" w:eastAsia="Times New Roman" w:hAnsi="Tahoma" w:cs="Tahoma"/>
                <w:b/>
                <w:bCs/>
                <w:color w:val="0B0C0C"/>
                <w:kern w:val="0"/>
                <w:lang w:eastAsia="en-GB"/>
                <w14:ligatures w14:val="none"/>
              </w:rPr>
              <w:t>Overall enquiry question:</w:t>
            </w:r>
            <w:r w:rsidRPr="008B6B7A">
              <w:rPr>
                <w:rFonts w:ascii="Tahoma" w:hAnsi="Tahoma" w:cs="Tahoma"/>
              </w:rPr>
              <w:t xml:space="preserve"> </w:t>
            </w:r>
            <w:r w:rsidR="00744F38" w:rsidRPr="008B6B7A">
              <w:rPr>
                <w:rFonts w:ascii="Tahoma" w:eastAsia="Times New Roman" w:hAnsi="Tahoma" w:cs="Tahoma"/>
                <w:b/>
                <w:bCs/>
                <w:color w:val="0B0C0C"/>
                <w:kern w:val="0"/>
                <w:lang w:eastAsia="en-GB"/>
                <w14:ligatures w14:val="none"/>
              </w:rPr>
              <w:t>Why do we call it the ‘Great’ Fire of London?</w:t>
            </w:r>
          </w:p>
          <w:p w14:paraId="1B591A9B" w14:textId="50EC704F" w:rsidR="0075125B" w:rsidRPr="008B6B7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8B6B7A">
              <w:rPr>
                <w:rFonts w:ascii="Tahoma" w:eastAsia="Times New Roman" w:hAnsi="Tahoma" w:cs="Tahoma"/>
                <w:b/>
                <w:bCs/>
                <w:color w:val="0B0C0C"/>
                <w:kern w:val="0"/>
                <w:lang w:eastAsia="en-GB"/>
                <w14:ligatures w14:val="none"/>
              </w:rPr>
              <w:t>Links to prior learning</w:t>
            </w:r>
            <w:r w:rsidRPr="008B6B7A">
              <w:rPr>
                <w:rFonts w:ascii="Tahoma" w:eastAsia="Times New Roman" w:hAnsi="Tahoma" w:cs="Tahoma"/>
                <w:color w:val="0B0C0C"/>
                <w:kern w:val="0"/>
                <w:lang w:eastAsia="en-GB"/>
                <w14:ligatures w14:val="none"/>
              </w:rPr>
              <w:t>:</w:t>
            </w:r>
            <w:r w:rsidR="00744F38" w:rsidRPr="008B6B7A">
              <w:rPr>
                <w:rFonts w:ascii="Tahoma" w:eastAsia="Times New Roman" w:hAnsi="Tahoma" w:cs="Tahoma"/>
                <w:color w:val="0B0C0C"/>
                <w:kern w:val="0"/>
                <w:lang w:eastAsia="en-GB"/>
                <w14:ligatures w14:val="none"/>
              </w:rPr>
              <w:t xml:space="preserve"> Building on the concept</w:t>
            </w:r>
            <w:r w:rsidR="008B6B7A" w:rsidRPr="008B6B7A">
              <w:rPr>
                <w:rFonts w:ascii="Tahoma" w:eastAsia="Times New Roman" w:hAnsi="Tahoma" w:cs="Tahoma"/>
                <w:color w:val="0B0C0C"/>
                <w:kern w:val="0"/>
                <w:lang w:eastAsia="en-GB"/>
                <w14:ligatures w14:val="none"/>
              </w:rPr>
              <w:t>s of chronology studied in Year 1</w:t>
            </w:r>
          </w:p>
          <w:p w14:paraId="4B87C225" w14:textId="65AD9D02" w:rsidR="0075125B" w:rsidRPr="008B6B7A" w:rsidRDefault="0075125B" w:rsidP="00B6612A">
            <w:pPr>
              <w:jc w:val="center"/>
              <w:rPr>
                <w:rFonts w:ascii="Tahoma" w:eastAsia="Times New Roman" w:hAnsi="Tahoma" w:cs="Tahoma"/>
                <w:color w:val="0B0C0C"/>
                <w:kern w:val="0"/>
                <w:lang w:eastAsia="en-GB"/>
                <w14:ligatures w14:val="none"/>
              </w:rPr>
            </w:pPr>
            <w:r w:rsidRPr="008B6B7A">
              <w:rPr>
                <w:rFonts w:ascii="Tahoma" w:eastAsia="Times New Roman" w:hAnsi="Tahoma" w:cs="Tahoma"/>
                <w:b/>
                <w:bCs/>
                <w:color w:val="0B0C0C"/>
                <w:kern w:val="0"/>
                <w:lang w:eastAsia="en-GB"/>
                <w14:ligatures w14:val="none"/>
              </w:rPr>
              <w:t>Links to locality:</w:t>
            </w:r>
            <w:r w:rsidRPr="008B6B7A">
              <w:rPr>
                <w:rFonts w:ascii="Tahoma" w:eastAsia="Times New Roman" w:hAnsi="Tahoma" w:cs="Tahoma"/>
                <w:color w:val="0B0C0C"/>
                <w:kern w:val="0"/>
                <w:lang w:eastAsia="en-GB"/>
                <w14:ligatures w14:val="none"/>
              </w:rPr>
              <w:t xml:space="preserve"> </w:t>
            </w:r>
            <w:r w:rsidR="008B6B7A">
              <w:rPr>
                <w:rFonts w:ascii="Tahoma" w:eastAsia="Times New Roman" w:hAnsi="Tahoma" w:cs="Tahoma"/>
                <w:color w:val="0B0C0C"/>
                <w:kern w:val="0"/>
                <w:lang w:eastAsia="en-GB"/>
                <w14:ligatures w14:val="none"/>
              </w:rPr>
              <w:t xml:space="preserve">Understanding that Cornwall and London are both in the </w:t>
            </w:r>
            <w:r w:rsidR="002255DC">
              <w:rPr>
                <w:rFonts w:ascii="Tahoma" w:eastAsia="Times New Roman" w:hAnsi="Tahoma" w:cs="Tahoma"/>
                <w:color w:val="0B0C0C"/>
                <w:kern w:val="0"/>
                <w:lang w:eastAsia="en-GB"/>
                <w14:ligatures w14:val="none"/>
              </w:rPr>
              <w:t>UK.</w:t>
            </w:r>
          </w:p>
          <w:p w14:paraId="5DC67041" w14:textId="18507D6B" w:rsidR="002753C3" w:rsidRPr="00EE0C51" w:rsidRDefault="002753C3" w:rsidP="00B6612A">
            <w:pPr>
              <w:jc w:val="center"/>
              <w:rPr>
                <w:rFonts w:ascii="Tahoma" w:hAnsi="Tahoma" w:cs="Tahoma"/>
                <w:b/>
                <w:bCs/>
              </w:rPr>
            </w:pPr>
            <w:r w:rsidRPr="008B6B7A">
              <w:rPr>
                <w:rFonts w:ascii="Tahoma" w:eastAsia="Times New Roman" w:hAnsi="Tahoma" w:cs="Tahoma"/>
                <w:b/>
                <w:bCs/>
                <w:color w:val="0B0C0C"/>
                <w:kern w:val="0"/>
                <w:lang w:eastAsia="en-GB"/>
                <w14:ligatures w14:val="none"/>
              </w:rPr>
              <w:t>Core knowledge in bold</w:t>
            </w:r>
          </w:p>
        </w:tc>
        <w:tc>
          <w:tcPr>
            <w:tcW w:w="2393" w:type="pct"/>
            <w:gridSpan w:val="2"/>
            <w:vAlign w:val="center"/>
          </w:tcPr>
          <w:p w14:paraId="74314C51" w14:textId="77777777" w:rsidR="0075125B" w:rsidRPr="00890BB0" w:rsidRDefault="0075125B" w:rsidP="0075125B">
            <w:pPr>
              <w:rPr>
                <w:rFonts w:ascii="Tahoma" w:hAnsi="Tahoma" w:cs="Tahoma"/>
                <w:sz w:val="40"/>
                <w:szCs w:val="40"/>
              </w:rPr>
            </w:pPr>
            <w:r w:rsidRPr="00890BB0">
              <w:rPr>
                <w:rFonts w:ascii="Arial" w:eastAsia="Times New Roman" w:hAnsi="Arial" w:cs="Arial"/>
                <w:color w:val="0B0C0C"/>
                <w:kern w:val="0"/>
                <w:sz w:val="32"/>
                <w:szCs w:val="32"/>
                <w:lang w:eastAsia="en-GB"/>
                <w14:ligatures w14:val="none"/>
              </w:rPr>
              <w:t>Disciplinary Concepts to be taught:</w:t>
            </w:r>
          </w:p>
          <w:p w14:paraId="2249BA76" w14:textId="77777777" w:rsidR="0075125B" w:rsidRPr="002A0CDC" w:rsidRDefault="0075125B" w:rsidP="0075125B">
            <w:pPr>
              <w:pStyle w:val="ListParagraph"/>
              <w:numPr>
                <w:ilvl w:val="0"/>
                <w:numId w:val="12"/>
              </w:numPr>
              <w:rPr>
                <w:rFonts w:ascii="Tahoma" w:hAnsi="Tahoma" w:cs="Tahoma"/>
                <w:sz w:val="32"/>
                <w:szCs w:val="32"/>
                <w:highlight w:val="green"/>
              </w:rPr>
            </w:pPr>
            <w:r w:rsidRPr="002A0CDC">
              <w:rPr>
                <w:rFonts w:ascii="Tahoma" w:hAnsi="Tahoma" w:cs="Tahoma"/>
                <w:sz w:val="32"/>
                <w:szCs w:val="32"/>
                <w:highlight w:val="green"/>
              </w:rPr>
              <w:t>Significance</w:t>
            </w:r>
          </w:p>
          <w:p w14:paraId="0182FE3D" w14:textId="77777777" w:rsidR="0075125B" w:rsidRPr="002A0CDC" w:rsidRDefault="0075125B" w:rsidP="0075125B">
            <w:pPr>
              <w:pStyle w:val="ListParagraph"/>
              <w:numPr>
                <w:ilvl w:val="0"/>
                <w:numId w:val="12"/>
              </w:numPr>
              <w:rPr>
                <w:rFonts w:ascii="Tahoma" w:hAnsi="Tahoma" w:cs="Tahoma"/>
                <w:sz w:val="32"/>
                <w:szCs w:val="32"/>
                <w:highlight w:val="magenta"/>
              </w:rPr>
            </w:pPr>
            <w:r w:rsidRPr="002A0CDC">
              <w:rPr>
                <w:rFonts w:ascii="Tahoma" w:hAnsi="Tahoma" w:cs="Tahoma"/>
                <w:sz w:val="32"/>
                <w:szCs w:val="32"/>
                <w:highlight w:val="magenta"/>
              </w:rPr>
              <w:t>Continuity and change</w:t>
            </w:r>
          </w:p>
          <w:p w14:paraId="0CBD3283" w14:textId="65537BF3" w:rsidR="002A0CDC" w:rsidRPr="002A0CDC" w:rsidRDefault="0075125B" w:rsidP="002A0CDC">
            <w:pPr>
              <w:pStyle w:val="ListParagraph"/>
              <w:numPr>
                <w:ilvl w:val="0"/>
                <w:numId w:val="12"/>
              </w:numPr>
              <w:rPr>
                <w:rFonts w:ascii="Tahoma" w:hAnsi="Tahoma" w:cs="Tahoma"/>
                <w:sz w:val="32"/>
                <w:szCs w:val="32"/>
                <w:highlight w:val="cyan"/>
              </w:rPr>
            </w:pPr>
            <w:r w:rsidRPr="002A0CDC">
              <w:rPr>
                <w:rFonts w:ascii="Tahoma" w:hAnsi="Tahoma" w:cs="Tahoma"/>
                <w:sz w:val="32"/>
                <w:szCs w:val="32"/>
                <w:highlight w:val="cyan"/>
              </w:rPr>
              <w:t xml:space="preserve">Cause and </w:t>
            </w:r>
            <w:r w:rsidR="002255DC" w:rsidRPr="002A0CDC">
              <w:rPr>
                <w:rFonts w:ascii="Tahoma" w:hAnsi="Tahoma" w:cs="Tahoma"/>
                <w:sz w:val="32"/>
                <w:szCs w:val="32"/>
                <w:highlight w:val="cyan"/>
              </w:rPr>
              <w:t>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2A0CDC">
              <w:rPr>
                <w:rFonts w:ascii="Tahoma" w:hAnsi="Tahoma" w:cs="Tahoma"/>
                <w:sz w:val="32"/>
                <w:szCs w:val="32"/>
                <w:highlight w:val="yellow"/>
              </w:rPr>
              <w:t>Similarity and difference</w:t>
            </w:r>
          </w:p>
        </w:tc>
      </w:tr>
      <w:tr w:rsidR="0075125B" w:rsidRPr="00EE0C51" w14:paraId="13B60047" w14:textId="56E3AE0A" w:rsidTr="0013676D">
        <w:trPr>
          <w:trHeight w:val="830"/>
        </w:trPr>
        <w:tc>
          <w:tcPr>
            <w:tcW w:w="982" w:type="pct"/>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792" w:type="pct"/>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2884" w:type="pct"/>
            <w:gridSpan w:val="2"/>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342" w:type="pct"/>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75125B" w:rsidRPr="00EE0C51" w14:paraId="19615477" w14:textId="29B6BDDE" w:rsidTr="0013676D">
        <w:trPr>
          <w:trHeight w:val="1184"/>
        </w:trPr>
        <w:tc>
          <w:tcPr>
            <w:tcW w:w="982" w:type="pct"/>
            <w:vAlign w:val="center"/>
          </w:tcPr>
          <w:p w14:paraId="1DC50DBA" w14:textId="77777777" w:rsidR="00BE1A5F" w:rsidRDefault="00BE1A5F" w:rsidP="00BE1A5F">
            <w:pPr>
              <w:rPr>
                <w:rFonts w:ascii="Tahoma" w:hAnsi="Tahoma" w:cs="Tahoma"/>
              </w:rPr>
            </w:pPr>
            <w:r w:rsidRPr="00651C74">
              <w:rPr>
                <w:rFonts w:ascii="Tahoma" w:hAnsi="Tahoma" w:cs="Tahoma"/>
              </w:rPr>
              <w:t>What was London like in 1666?</w:t>
            </w:r>
          </w:p>
          <w:p w14:paraId="16E64DFC" w14:textId="1A34A335" w:rsidR="00BE1A5F" w:rsidRDefault="00BE1A5F" w:rsidP="00BE1A5F">
            <w:pPr>
              <w:rPr>
                <w:rFonts w:ascii="Tahoma" w:hAnsi="Tahoma" w:cs="Tahoma"/>
                <w:color w:val="00B050"/>
              </w:rPr>
            </w:pPr>
            <w:r w:rsidRPr="00651C74">
              <w:rPr>
                <w:rFonts w:ascii="Tahoma" w:hAnsi="Tahoma" w:cs="Tahoma"/>
                <w:color w:val="00B050"/>
              </w:rPr>
              <w:t xml:space="preserve">Recognise and explain why events happened and the impact that they </w:t>
            </w:r>
            <w:r w:rsidR="00EC0067" w:rsidRPr="00651C74">
              <w:rPr>
                <w:rFonts w:ascii="Tahoma" w:hAnsi="Tahoma" w:cs="Tahoma"/>
                <w:color w:val="00B050"/>
              </w:rPr>
              <w:t>had.</w:t>
            </w:r>
          </w:p>
          <w:p w14:paraId="06F8EE9A" w14:textId="6993911E" w:rsidR="00BE1A5F" w:rsidRPr="005E74BC" w:rsidRDefault="005E74BC" w:rsidP="00BE1A5F">
            <w:pPr>
              <w:rPr>
                <w:rFonts w:ascii="Tahoma" w:hAnsi="Tahoma" w:cs="Tahoma"/>
                <w:color w:val="00B050"/>
                <w:sz w:val="16"/>
                <w:szCs w:val="16"/>
              </w:rPr>
            </w:pPr>
            <w:r w:rsidRPr="005E74BC">
              <w:rPr>
                <w:rFonts w:ascii="Tahoma" w:hAnsi="Tahoma" w:cs="Tahoma"/>
                <w:highlight w:val="yellow"/>
              </w:rPr>
              <w:t>Similarity and difference</w:t>
            </w:r>
          </w:p>
          <w:p w14:paraId="48356402" w14:textId="06F8E13C" w:rsidR="0075125B" w:rsidRPr="00EE0C51" w:rsidRDefault="0075125B" w:rsidP="0075125B">
            <w:pPr>
              <w:rPr>
                <w:rFonts w:ascii="Tahoma" w:hAnsi="Tahoma" w:cs="Tahoma"/>
                <w:color w:val="FF0000"/>
              </w:rPr>
            </w:pPr>
          </w:p>
        </w:tc>
        <w:tc>
          <w:tcPr>
            <w:tcW w:w="792" w:type="pct"/>
            <w:vAlign w:val="center"/>
          </w:tcPr>
          <w:p w14:paraId="0EC667BD" w14:textId="77777777" w:rsidR="00560D40" w:rsidRPr="009A6F44" w:rsidRDefault="00560D40" w:rsidP="00560D40">
            <w:pPr>
              <w:rPr>
                <w:rFonts w:ascii="Tahoma" w:hAnsi="Tahoma" w:cs="Tahoma"/>
                <w:b/>
                <w:bCs/>
              </w:rPr>
            </w:pPr>
            <w:r w:rsidRPr="009A6F44">
              <w:rPr>
                <w:rFonts w:ascii="Tahoma" w:hAnsi="Tahoma" w:cs="Tahoma"/>
                <w:b/>
                <w:bCs/>
              </w:rPr>
              <w:t>What was London like in 1666?</w:t>
            </w:r>
          </w:p>
          <w:p w14:paraId="519C477D" w14:textId="77777777" w:rsidR="00560D40" w:rsidRDefault="00686F85" w:rsidP="00560D40">
            <w:pPr>
              <w:rPr>
                <w:rFonts w:ascii="Tahoma" w:hAnsi="Tahoma" w:cs="Tahoma"/>
              </w:rPr>
            </w:pPr>
            <w:r>
              <w:rPr>
                <w:rFonts w:ascii="Tahoma" w:hAnsi="Tahoma" w:cs="Tahoma"/>
              </w:rPr>
              <w:t>What were the streets like?</w:t>
            </w:r>
          </w:p>
          <w:p w14:paraId="5AD2ABC3" w14:textId="1BF266F3" w:rsidR="00686F85" w:rsidRPr="00560D40" w:rsidRDefault="00686F85" w:rsidP="00560D40">
            <w:pPr>
              <w:rPr>
                <w:rFonts w:ascii="Tahoma" w:hAnsi="Tahoma" w:cs="Tahoma"/>
              </w:rPr>
            </w:pPr>
            <w:r>
              <w:rPr>
                <w:rFonts w:ascii="Tahoma" w:hAnsi="Tahoma" w:cs="Tahoma"/>
              </w:rPr>
              <w:t>What were the houses like?</w:t>
            </w:r>
          </w:p>
        </w:tc>
        <w:tc>
          <w:tcPr>
            <w:tcW w:w="2884" w:type="pct"/>
            <w:gridSpan w:val="2"/>
            <w:vAlign w:val="center"/>
          </w:tcPr>
          <w:p w14:paraId="4DDD87AC" w14:textId="30F02DFC" w:rsidR="001745D2" w:rsidRPr="009A6F44" w:rsidRDefault="001745D2" w:rsidP="00003CBC">
            <w:pPr>
              <w:pStyle w:val="ListParagraph"/>
              <w:numPr>
                <w:ilvl w:val="0"/>
                <w:numId w:val="1"/>
              </w:numPr>
              <w:rPr>
                <w:rFonts w:ascii="Tahoma" w:hAnsi="Tahoma" w:cs="Tahoma"/>
                <w:b/>
                <w:bCs/>
              </w:rPr>
            </w:pPr>
            <w:r w:rsidRPr="009A6F44">
              <w:rPr>
                <w:rFonts w:ascii="Tahoma" w:hAnsi="Tahoma" w:cs="Tahoma"/>
                <w:b/>
                <w:bCs/>
              </w:rPr>
              <w:t>The streets were very narrow and the houses were close together. The streets were cobbled</w:t>
            </w:r>
            <w:r w:rsidR="00E653C3" w:rsidRPr="009A6F44">
              <w:rPr>
                <w:rFonts w:ascii="Tahoma" w:hAnsi="Tahoma" w:cs="Tahoma"/>
                <w:b/>
                <w:bCs/>
              </w:rPr>
              <w:t>. Church and cathedrals had tall spites. The houses were made of wood</w:t>
            </w:r>
            <w:r w:rsidR="00412914" w:rsidRPr="009A6F44">
              <w:rPr>
                <w:rFonts w:ascii="Tahoma" w:hAnsi="Tahoma" w:cs="Tahoma"/>
                <w:b/>
                <w:bCs/>
              </w:rPr>
              <w:t>en structures</w:t>
            </w:r>
            <w:r w:rsidR="0052770B" w:rsidRPr="009A6F44">
              <w:rPr>
                <w:rFonts w:ascii="Tahoma" w:hAnsi="Tahoma" w:cs="Tahoma"/>
                <w:b/>
                <w:bCs/>
              </w:rPr>
              <w:t xml:space="preserve"> and had thatched rooves</w:t>
            </w:r>
            <w:r w:rsidR="00412914" w:rsidRPr="009A6F44">
              <w:rPr>
                <w:rFonts w:ascii="Tahoma" w:hAnsi="Tahoma" w:cs="Tahoma"/>
                <w:b/>
                <w:bCs/>
              </w:rPr>
              <w:t>. Lights hung from doorways</w:t>
            </w:r>
            <w:r w:rsidR="00864724" w:rsidRPr="009A6F44">
              <w:rPr>
                <w:rFonts w:ascii="Tahoma" w:hAnsi="Tahoma" w:cs="Tahoma"/>
                <w:b/>
                <w:bCs/>
              </w:rPr>
              <w:t xml:space="preserve"> using real fire. Real fires were also used in the hou</w:t>
            </w:r>
            <w:r w:rsidR="00395F2F" w:rsidRPr="009A6F44">
              <w:rPr>
                <w:rFonts w:ascii="Tahoma" w:hAnsi="Tahoma" w:cs="Tahoma"/>
                <w:b/>
                <w:bCs/>
              </w:rPr>
              <w:t>s</w:t>
            </w:r>
            <w:r w:rsidR="00864724" w:rsidRPr="009A6F44">
              <w:rPr>
                <w:rFonts w:ascii="Tahoma" w:hAnsi="Tahoma" w:cs="Tahoma"/>
                <w:b/>
                <w:bCs/>
              </w:rPr>
              <w:t>e for cooking and lighting</w:t>
            </w:r>
            <w:r w:rsidR="00FD6374" w:rsidRPr="009A6F44">
              <w:rPr>
                <w:rFonts w:ascii="Tahoma" w:hAnsi="Tahoma" w:cs="Tahoma"/>
                <w:b/>
                <w:bCs/>
              </w:rPr>
              <w:t xml:space="preserve">. The streets had lots of market stall and were very crowded. Laundry hung from the buildings. </w:t>
            </w:r>
          </w:p>
        </w:tc>
        <w:tc>
          <w:tcPr>
            <w:tcW w:w="342" w:type="pct"/>
            <w:vAlign w:val="center"/>
          </w:tcPr>
          <w:p w14:paraId="629EC397" w14:textId="5ADA66A6" w:rsidR="0075125B" w:rsidRPr="00C26D0C" w:rsidRDefault="000B74E5" w:rsidP="0075125B">
            <w:pPr>
              <w:rPr>
                <w:rFonts w:ascii="Tahoma" w:hAnsi="Tahoma" w:cs="Tahoma"/>
              </w:rPr>
            </w:pPr>
            <w:r>
              <w:rPr>
                <w:rFonts w:ascii="Tahoma" w:hAnsi="Tahoma" w:cs="Tahoma"/>
              </w:rPr>
              <w:t xml:space="preserve">London, laundry, cobbled, thatched, </w:t>
            </w:r>
            <w:r w:rsidR="00F2310B">
              <w:rPr>
                <w:rFonts w:ascii="Tahoma" w:hAnsi="Tahoma" w:cs="Tahoma"/>
              </w:rPr>
              <w:t>narrow</w:t>
            </w:r>
          </w:p>
        </w:tc>
      </w:tr>
      <w:tr w:rsidR="0075125B" w:rsidRPr="00EE0C51" w14:paraId="4CA2D9FA" w14:textId="6BA77E92" w:rsidTr="0013676D">
        <w:trPr>
          <w:trHeight w:val="1701"/>
        </w:trPr>
        <w:tc>
          <w:tcPr>
            <w:tcW w:w="982" w:type="pct"/>
            <w:vAlign w:val="center"/>
          </w:tcPr>
          <w:p w14:paraId="6B180E40" w14:textId="60CD662F" w:rsidR="00A6173A" w:rsidRPr="00A6173A" w:rsidRDefault="00A6173A" w:rsidP="00BE1A5F">
            <w:pPr>
              <w:rPr>
                <w:rFonts w:ascii="Tahoma" w:hAnsi="Tahoma" w:cs="Tahoma"/>
              </w:rPr>
            </w:pPr>
            <w:r>
              <w:rPr>
                <w:rFonts w:ascii="Tahoma" w:hAnsi="Tahoma" w:cs="Tahoma"/>
              </w:rPr>
              <w:t xml:space="preserve">What </w:t>
            </w:r>
            <w:r w:rsidR="00AA5F51">
              <w:rPr>
                <w:rFonts w:ascii="Tahoma" w:hAnsi="Tahoma" w:cs="Tahoma"/>
              </w:rPr>
              <w:t>were the key events of the ‘Great Fire of London?’</w:t>
            </w:r>
          </w:p>
          <w:p w14:paraId="2882E6BE" w14:textId="137C6FF1" w:rsidR="00BE1A5F" w:rsidRDefault="00BE1A5F" w:rsidP="00BE1A5F">
            <w:pPr>
              <w:rPr>
                <w:rFonts w:ascii="Tahoma" w:hAnsi="Tahoma" w:cs="Tahoma"/>
                <w:color w:val="FF0000"/>
              </w:rPr>
            </w:pPr>
            <w:r w:rsidRPr="00651C74">
              <w:rPr>
                <w:rFonts w:ascii="Tahoma" w:hAnsi="Tahoma" w:cs="Tahoma"/>
                <w:color w:val="FF0000"/>
              </w:rPr>
              <w:t xml:space="preserve">Place historical people and events on a chronological </w:t>
            </w:r>
            <w:r w:rsidR="00EC0067" w:rsidRPr="00651C74">
              <w:rPr>
                <w:rFonts w:ascii="Tahoma" w:hAnsi="Tahoma" w:cs="Tahoma"/>
                <w:color w:val="FF0000"/>
              </w:rPr>
              <w:t>timeline.</w:t>
            </w:r>
            <w:r w:rsidRPr="00651C74">
              <w:rPr>
                <w:rFonts w:ascii="Tahoma" w:hAnsi="Tahoma" w:cs="Tahoma"/>
                <w:color w:val="FF0000"/>
              </w:rPr>
              <w:t xml:space="preserve"> </w:t>
            </w:r>
          </w:p>
          <w:p w14:paraId="4C5AF75F" w14:textId="73C5CF59" w:rsidR="008C16CB" w:rsidRDefault="008C16CB" w:rsidP="008C16CB">
            <w:pPr>
              <w:rPr>
                <w:rFonts w:ascii="Tahoma" w:hAnsi="Tahoma" w:cs="Tahoma"/>
                <w:color w:val="00B050"/>
              </w:rPr>
            </w:pPr>
            <w:r w:rsidRPr="00651C74">
              <w:rPr>
                <w:rFonts w:ascii="Tahoma" w:hAnsi="Tahoma" w:cs="Tahoma"/>
                <w:color w:val="00B050"/>
              </w:rPr>
              <w:t xml:space="preserve">Describe events beyond living memory that are significant nationally or </w:t>
            </w:r>
            <w:r w:rsidR="00EC0067" w:rsidRPr="00651C74">
              <w:rPr>
                <w:rFonts w:ascii="Tahoma" w:hAnsi="Tahoma" w:cs="Tahoma"/>
                <w:color w:val="00B050"/>
              </w:rPr>
              <w:t>globally.</w:t>
            </w:r>
          </w:p>
          <w:p w14:paraId="062FDBBD" w14:textId="77777777" w:rsidR="00C223B9" w:rsidRDefault="00C223B9" w:rsidP="008C16CB">
            <w:pPr>
              <w:rPr>
                <w:rFonts w:ascii="Tahoma" w:hAnsi="Tahoma" w:cs="Tahoma"/>
                <w:color w:val="00B050"/>
              </w:rPr>
            </w:pPr>
          </w:p>
          <w:p w14:paraId="22A6CDD7" w14:textId="769A6A24" w:rsidR="00C223B9" w:rsidRPr="005E74BC" w:rsidRDefault="00C223B9" w:rsidP="00C223B9">
            <w:pPr>
              <w:rPr>
                <w:rFonts w:ascii="Tahoma" w:hAnsi="Tahoma" w:cs="Tahoma"/>
                <w:color w:val="00B050"/>
                <w:sz w:val="16"/>
                <w:szCs w:val="16"/>
              </w:rPr>
            </w:pPr>
            <w:r w:rsidRPr="00C223B9">
              <w:rPr>
                <w:rFonts w:ascii="Tahoma" w:hAnsi="Tahoma" w:cs="Tahoma"/>
              </w:rPr>
              <w:t>*</w:t>
            </w:r>
            <w:proofErr w:type="gramStart"/>
            <w:r w:rsidRPr="00C223B9">
              <w:rPr>
                <w:rFonts w:ascii="Tahoma" w:hAnsi="Tahoma" w:cs="Tahoma"/>
              </w:rPr>
              <w:t>covered</w:t>
            </w:r>
            <w:proofErr w:type="gramEnd"/>
            <w:r w:rsidRPr="00C223B9">
              <w:rPr>
                <w:rFonts w:ascii="Tahoma" w:hAnsi="Tahoma" w:cs="Tahoma"/>
              </w:rPr>
              <w:t xml:space="preserve"> across three le</w:t>
            </w:r>
            <w:r>
              <w:rPr>
                <w:rFonts w:ascii="Tahoma" w:hAnsi="Tahoma" w:cs="Tahoma"/>
              </w:rPr>
              <w:t>ssons</w:t>
            </w:r>
          </w:p>
          <w:p w14:paraId="74279E54" w14:textId="77777777" w:rsidR="005E74BC" w:rsidRPr="005E74BC" w:rsidRDefault="005E74BC" w:rsidP="005E74BC">
            <w:pPr>
              <w:rPr>
                <w:rFonts w:ascii="Tahoma" w:hAnsi="Tahoma" w:cs="Tahoma"/>
                <w:highlight w:val="cyan"/>
              </w:rPr>
            </w:pPr>
            <w:r w:rsidRPr="005E74BC">
              <w:rPr>
                <w:rFonts w:ascii="Tahoma" w:hAnsi="Tahoma" w:cs="Tahoma"/>
                <w:highlight w:val="cyan"/>
              </w:rPr>
              <w:t>Cause and consequence.</w:t>
            </w:r>
          </w:p>
          <w:p w14:paraId="45F21A6B" w14:textId="1DAE7A5F" w:rsidR="005E74BC" w:rsidRPr="00D04CBD" w:rsidRDefault="005E74BC" w:rsidP="00C223B9">
            <w:pPr>
              <w:rPr>
                <w:rFonts w:ascii="Segoe UI" w:eastAsia="Times New Roman" w:hAnsi="Segoe UI" w:cs="Segoe UI"/>
                <w:kern w:val="0"/>
                <w:sz w:val="18"/>
                <w:szCs w:val="18"/>
                <w:lang w:eastAsia="en-GB"/>
                <w14:ligatures w14:val="none"/>
              </w:rPr>
            </w:pPr>
          </w:p>
        </w:tc>
        <w:tc>
          <w:tcPr>
            <w:tcW w:w="792" w:type="pct"/>
            <w:vAlign w:val="center"/>
          </w:tcPr>
          <w:p w14:paraId="6F4C1215" w14:textId="328FC733" w:rsidR="0075125B" w:rsidRDefault="00A6173A" w:rsidP="0075125B">
            <w:pPr>
              <w:rPr>
                <w:rFonts w:ascii="Tahoma" w:hAnsi="Tahoma" w:cs="Tahoma"/>
              </w:rPr>
            </w:pPr>
            <w:r w:rsidRPr="005A29E2">
              <w:rPr>
                <w:rFonts w:ascii="Tahoma" w:hAnsi="Tahoma" w:cs="Tahoma"/>
                <w:b/>
                <w:bCs/>
              </w:rPr>
              <w:t xml:space="preserve">How </w:t>
            </w:r>
            <w:r w:rsidR="00FE73CF">
              <w:rPr>
                <w:rFonts w:ascii="Tahoma" w:hAnsi="Tahoma" w:cs="Tahoma"/>
                <w:b/>
                <w:bCs/>
              </w:rPr>
              <w:t xml:space="preserve">and where </w:t>
            </w:r>
            <w:r w:rsidRPr="005A29E2">
              <w:rPr>
                <w:rFonts w:ascii="Tahoma" w:hAnsi="Tahoma" w:cs="Tahoma"/>
                <w:b/>
                <w:bCs/>
              </w:rPr>
              <w:t>did the f</w:t>
            </w:r>
            <w:r w:rsidR="00A7749F" w:rsidRPr="005A29E2">
              <w:rPr>
                <w:rFonts w:ascii="Tahoma" w:hAnsi="Tahoma" w:cs="Tahoma"/>
                <w:b/>
                <w:bCs/>
              </w:rPr>
              <w:t>i</w:t>
            </w:r>
            <w:r w:rsidRPr="005A29E2">
              <w:rPr>
                <w:rFonts w:ascii="Tahoma" w:hAnsi="Tahoma" w:cs="Tahoma"/>
                <w:b/>
                <w:bCs/>
              </w:rPr>
              <w:t>re start?</w:t>
            </w:r>
            <w:r>
              <w:rPr>
                <w:rFonts w:ascii="Tahoma" w:hAnsi="Tahoma" w:cs="Tahoma"/>
              </w:rPr>
              <w:t xml:space="preserve"> </w:t>
            </w:r>
            <w:r w:rsidR="00003CBC">
              <w:rPr>
                <w:rFonts w:ascii="Tahoma" w:hAnsi="Tahoma" w:cs="Tahoma"/>
              </w:rPr>
              <w:br/>
              <w:t>When did the fire start?</w:t>
            </w:r>
          </w:p>
          <w:p w14:paraId="01BDA2D2" w14:textId="6DB99D1A" w:rsidR="004D7885" w:rsidRPr="00385A11" w:rsidRDefault="004D7885" w:rsidP="004D7885">
            <w:pPr>
              <w:rPr>
                <w:rFonts w:ascii="Tahoma" w:hAnsi="Tahoma" w:cs="Tahoma"/>
                <w:b/>
                <w:bCs/>
              </w:rPr>
            </w:pPr>
            <w:r w:rsidRPr="00385A11">
              <w:rPr>
                <w:rFonts w:ascii="Tahoma" w:hAnsi="Tahoma" w:cs="Tahoma"/>
                <w:b/>
                <w:bCs/>
              </w:rPr>
              <w:t>Why did the fire spread so rapidly?</w:t>
            </w:r>
          </w:p>
          <w:p w14:paraId="3A962123" w14:textId="77777777" w:rsidR="004D7885" w:rsidRPr="00385A11" w:rsidRDefault="004D7885" w:rsidP="004D7885">
            <w:pPr>
              <w:rPr>
                <w:rFonts w:ascii="Tahoma" w:hAnsi="Tahoma" w:cs="Tahoma"/>
                <w:b/>
                <w:bCs/>
              </w:rPr>
            </w:pPr>
            <w:r w:rsidRPr="00385A11">
              <w:rPr>
                <w:rFonts w:ascii="Tahoma" w:hAnsi="Tahoma" w:cs="Tahoma"/>
                <w:b/>
                <w:bCs/>
              </w:rPr>
              <w:t xml:space="preserve">How did people try to fight the fire? </w:t>
            </w:r>
          </w:p>
          <w:p w14:paraId="26181FC5" w14:textId="4387BC26" w:rsidR="00A7749F" w:rsidRPr="00647C99" w:rsidRDefault="00A7749F" w:rsidP="004D7885">
            <w:pPr>
              <w:rPr>
                <w:rFonts w:ascii="Tahoma" w:hAnsi="Tahoma" w:cs="Tahoma"/>
                <w:b/>
                <w:bCs/>
              </w:rPr>
            </w:pPr>
            <w:r w:rsidRPr="00647C99">
              <w:rPr>
                <w:rFonts w:ascii="Tahoma" w:hAnsi="Tahoma" w:cs="Tahoma"/>
                <w:b/>
                <w:bCs/>
              </w:rPr>
              <w:t>What damage did the fire cause?</w:t>
            </w:r>
          </w:p>
          <w:p w14:paraId="66D6EB6C" w14:textId="77777777" w:rsidR="004D7885" w:rsidRDefault="00A7749F" w:rsidP="0075125B">
            <w:pPr>
              <w:rPr>
                <w:rFonts w:ascii="Tahoma" w:hAnsi="Tahoma" w:cs="Tahoma"/>
              </w:rPr>
            </w:pPr>
            <w:r>
              <w:rPr>
                <w:rFonts w:ascii="Tahoma" w:hAnsi="Tahoma" w:cs="Tahoma"/>
              </w:rPr>
              <w:t>How long did the fire last?</w:t>
            </w:r>
          </w:p>
          <w:p w14:paraId="11007BDA" w14:textId="77777777" w:rsidR="00095736" w:rsidRDefault="00095736" w:rsidP="0075125B">
            <w:pPr>
              <w:rPr>
                <w:rFonts w:ascii="Tahoma" w:hAnsi="Tahoma" w:cs="Tahoma"/>
              </w:rPr>
            </w:pPr>
            <w:r>
              <w:rPr>
                <w:rFonts w:ascii="Tahoma" w:hAnsi="Tahoma" w:cs="Tahoma"/>
              </w:rPr>
              <w:t>What were the names of some of the places affected by the fire?</w:t>
            </w:r>
          </w:p>
          <w:p w14:paraId="7C8054DE" w14:textId="77777777" w:rsidR="00395F2F" w:rsidRPr="00360EA1" w:rsidRDefault="00395F2F" w:rsidP="0075125B">
            <w:pPr>
              <w:rPr>
                <w:rFonts w:ascii="Tahoma" w:hAnsi="Tahoma" w:cs="Tahoma"/>
                <w:b/>
                <w:bCs/>
              </w:rPr>
            </w:pPr>
            <w:r w:rsidRPr="00360EA1">
              <w:rPr>
                <w:rFonts w:ascii="Tahoma" w:hAnsi="Tahoma" w:cs="Tahoma"/>
                <w:b/>
                <w:bCs/>
              </w:rPr>
              <w:t>What stopped the fire?</w:t>
            </w:r>
          </w:p>
          <w:p w14:paraId="2E6F1570" w14:textId="4E45F02C" w:rsidR="00353A91" w:rsidRPr="00D04CBD" w:rsidRDefault="00353A91" w:rsidP="0075125B">
            <w:pPr>
              <w:rPr>
                <w:rFonts w:ascii="Tahoma" w:hAnsi="Tahoma" w:cs="Tahoma"/>
              </w:rPr>
            </w:pPr>
            <w:r>
              <w:rPr>
                <w:rFonts w:ascii="Tahoma" w:hAnsi="Tahoma" w:cs="Tahoma"/>
              </w:rPr>
              <w:t>How do we know so much about the fire?</w:t>
            </w:r>
          </w:p>
        </w:tc>
        <w:tc>
          <w:tcPr>
            <w:tcW w:w="2884" w:type="pct"/>
            <w:gridSpan w:val="2"/>
            <w:vAlign w:val="center"/>
          </w:tcPr>
          <w:p w14:paraId="09450A88" w14:textId="081B3C6E" w:rsidR="0075125B" w:rsidRPr="000815AD" w:rsidRDefault="00A7749F" w:rsidP="0075125B">
            <w:pPr>
              <w:pStyle w:val="ListParagraph"/>
              <w:numPr>
                <w:ilvl w:val="0"/>
                <w:numId w:val="2"/>
              </w:numPr>
              <w:rPr>
                <w:rFonts w:ascii="Tahoma" w:hAnsi="Tahoma" w:cs="Tahoma"/>
                <w:b/>
                <w:bCs/>
              </w:rPr>
            </w:pPr>
            <w:r w:rsidRPr="000815AD">
              <w:rPr>
                <w:rFonts w:ascii="Tahoma" w:hAnsi="Tahoma" w:cs="Tahoma"/>
                <w:b/>
                <w:bCs/>
              </w:rPr>
              <w:t xml:space="preserve">A spark from a baker’s oven on </w:t>
            </w:r>
            <w:r w:rsidR="00FE73CF">
              <w:rPr>
                <w:rFonts w:ascii="Tahoma" w:hAnsi="Tahoma" w:cs="Tahoma"/>
                <w:b/>
                <w:bCs/>
              </w:rPr>
              <w:t>P</w:t>
            </w:r>
            <w:r w:rsidRPr="000815AD">
              <w:rPr>
                <w:rFonts w:ascii="Tahoma" w:hAnsi="Tahoma" w:cs="Tahoma"/>
                <w:b/>
                <w:bCs/>
              </w:rPr>
              <w:t xml:space="preserve">udding </w:t>
            </w:r>
            <w:r w:rsidR="00FE73CF">
              <w:rPr>
                <w:rFonts w:ascii="Tahoma" w:hAnsi="Tahoma" w:cs="Tahoma"/>
                <w:b/>
                <w:bCs/>
              </w:rPr>
              <w:t>L</w:t>
            </w:r>
            <w:r w:rsidRPr="000815AD">
              <w:rPr>
                <w:rFonts w:ascii="Tahoma" w:hAnsi="Tahoma" w:cs="Tahoma"/>
                <w:b/>
                <w:bCs/>
              </w:rPr>
              <w:t xml:space="preserve">ane started the fire. </w:t>
            </w:r>
            <w:r w:rsidR="00EC0067" w:rsidRPr="000815AD">
              <w:rPr>
                <w:rFonts w:ascii="Tahoma" w:hAnsi="Tahoma" w:cs="Tahoma"/>
                <w:b/>
                <w:bCs/>
              </w:rPr>
              <w:t xml:space="preserve">Thomas </w:t>
            </w:r>
            <w:proofErr w:type="spellStart"/>
            <w:r w:rsidR="00EC0067" w:rsidRPr="000815AD">
              <w:rPr>
                <w:rFonts w:ascii="Tahoma" w:hAnsi="Tahoma" w:cs="Tahoma"/>
                <w:b/>
                <w:bCs/>
              </w:rPr>
              <w:t>Fa</w:t>
            </w:r>
            <w:r w:rsidR="006A25D7" w:rsidRPr="000815AD">
              <w:rPr>
                <w:rFonts w:ascii="Tahoma" w:hAnsi="Tahoma" w:cs="Tahoma"/>
                <w:b/>
                <w:bCs/>
              </w:rPr>
              <w:t>r</w:t>
            </w:r>
            <w:r w:rsidR="00EC0067" w:rsidRPr="000815AD">
              <w:rPr>
                <w:rFonts w:ascii="Tahoma" w:hAnsi="Tahoma" w:cs="Tahoma"/>
                <w:b/>
                <w:bCs/>
              </w:rPr>
              <w:t>riner</w:t>
            </w:r>
            <w:proofErr w:type="spellEnd"/>
            <w:r w:rsidR="00EC0067" w:rsidRPr="000815AD">
              <w:rPr>
                <w:rFonts w:ascii="Tahoma" w:hAnsi="Tahoma" w:cs="Tahoma"/>
                <w:b/>
                <w:bCs/>
              </w:rPr>
              <w:t xml:space="preserve"> owned the bakery</w:t>
            </w:r>
            <w:r w:rsidR="00353A91" w:rsidRPr="000815AD">
              <w:rPr>
                <w:rFonts w:ascii="Tahoma" w:hAnsi="Tahoma" w:cs="Tahoma"/>
                <w:b/>
                <w:bCs/>
              </w:rPr>
              <w:t>.</w:t>
            </w:r>
          </w:p>
          <w:p w14:paraId="046BEA6E" w14:textId="67E54481" w:rsidR="00003CBC" w:rsidRPr="000815AD" w:rsidRDefault="00003CBC" w:rsidP="0075125B">
            <w:pPr>
              <w:pStyle w:val="ListParagraph"/>
              <w:numPr>
                <w:ilvl w:val="0"/>
                <w:numId w:val="2"/>
              </w:numPr>
              <w:rPr>
                <w:rFonts w:ascii="Tahoma" w:hAnsi="Tahoma" w:cs="Tahoma"/>
                <w:b/>
                <w:bCs/>
              </w:rPr>
            </w:pPr>
            <w:r w:rsidRPr="000815AD">
              <w:rPr>
                <w:rFonts w:ascii="Tahoma" w:hAnsi="Tahoma" w:cs="Tahoma"/>
                <w:b/>
                <w:bCs/>
              </w:rPr>
              <w:t>The fire started on 2</w:t>
            </w:r>
            <w:r w:rsidRPr="000815AD">
              <w:rPr>
                <w:rFonts w:ascii="Tahoma" w:hAnsi="Tahoma" w:cs="Tahoma"/>
                <w:b/>
                <w:bCs/>
                <w:vertAlign w:val="superscript"/>
              </w:rPr>
              <w:t>nd</w:t>
            </w:r>
            <w:r w:rsidRPr="000815AD">
              <w:rPr>
                <w:rFonts w:ascii="Tahoma" w:hAnsi="Tahoma" w:cs="Tahoma"/>
                <w:b/>
                <w:bCs/>
              </w:rPr>
              <w:t xml:space="preserve"> September 1666</w:t>
            </w:r>
            <w:r w:rsidR="000F0ACB" w:rsidRPr="000815AD">
              <w:rPr>
                <w:rFonts w:ascii="Tahoma" w:hAnsi="Tahoma" w:cs="Tahoma"/>
                <w:b/>
                <w:bCs/>
              </w:rPr>
              <w:t xml:space="preserve">. </w:t>
            </w:r>
          </w:p>
          <w:p w14:paraId="30026674" w14:textId="45EA3F55" w:rsidR="00A7749F" w:rsidRPr="000815AD" w:rsidRDefault="00A7749F" w:rsidP="0075125B">
            <w:pPr>
              <w:pStyle w:val="ListParagraph"/>
              <w:numPr>
                <w:ilvl w:val="0"/>
                <w:numId w:val="2"/>
              </w:numPr>
              <w:rPr>
                <w:rFonts w:ascii="Tahoma" w:hAnsi="Tahoma" w:cs="Tahoma"/>
                <w:b/>
                <w:bCs/>
              </w:rPr>
            </w:pPr>
            <w:r w:rsidRPr="000815AD">
              <w:rPr>
                <w:rFonts w:ascii="Tahoma" w:hAnsi="Tahoma" w:cs="Tahoma"/>
                <w:b/>
                <w:bCs/>
              </w:rPr>
              <w:t xml:space="preserve">Strong winds, closely build, wooden homes and a warm summer </w:t>
            </w:r>
            <w:r w:rsidR="00353A91" w:rsidRPr="000815AD">
              <w:rPr>
                <w:rFonts w:ascii="Tahoma" w:hAnsi="Tahoma" w:cs="Tahoma"/>
                <w:b/>
                <w:bCs/>
              </w:rPr>
              <w:t>which left the buildings very dry meant</w:t>
            </w:r>
            <w:r w:rsidRPr="000815AD">
              <w:rPr>
                <w:rFonts w:ascii="Tahoma" w:hAnsi="Tahoma" w:cs="Tahoma"/>
                <w:b/>
                <w:bCs/>
              </w:rPr>
              <w:t xml:space="preserve"> it spread quickly. </w:t>
            </w:r>
          </w:p>
          <w:p w14:paraId="33685960" w14:textId="66288E5F" w:rsidR="00CD58FA" w:rsidRPr="000815AD" w:rsidRDefault="00CD58FA" w:rsidP="0075125B">
            <w:pPr>
              <w:pStyle w:val="ListParagraph"/>
              <w:numPr>
                <w:ilvl w:val="0"/>
                <w:numId w:val="2"/>
              </w:numPr>
              <w:rPr>
                <w:rFonts w:ascii="Tahoma" w:hAnsi="Tahoma" w:cs="Tahoma"/>
                <w:b/>
                <w:bCs/>
              </w:rPr>
            </w:pPr>
            <w:r w:rsidRPr="000815AD">
              <w:rPr>
                <w:rFonts w:ascii="Tahoma" w:hAnsi="Tahoma" w:cs="Tahoma"/>
                <w:b/>
                <w:bCs/>
              </w:rPr>
              <w:t>People tried to fight the fire using water but as they had to use horse and cart to get it there, the</w:t>
            </w:r>
            <w:r w:rsidR="00003CBC" w:rsidRPr="000815AD">
              <w:rPr>
                <w:rFonts w:ascii="Tahoma" w:hAnsi="Tahoma" w:cs="Tahoma"/>
                <w:b/>
                <w:bCs/>
              </w:rPr>
              <w:t xml:space="preserve">ir </w:t>
            </w:r>
            <w:r w:rsidRPr="000815AD">
              <w:rPr>
                <w:rFonts w:ascii="Tahoma" w:hAnsi="Tahoma" w:cs="Tahoma"/>
                <w:b/>
                <w:bCs/>
              </w:rPr>
              <w:t>progress was slow.</w:t>
            </w:r>
            <w:r w:rsidR="00607FB9" w:rsidRPr="000815AD">
              <w:rPr>
                <w:rFonts w:ascii="Tahoma" w:hAnsi="Tahoma" w:cs="Tahoma"/>
                <w:b/>
                <w:bCs/>
              </w:rPr>
              <w:t xml:space="preserve"> </w:t>
            </w:r>
            <w:r w:rsidR="00896893" w:rsidRPr="000815AD">
              <w:rPr>
                <w:rFonts w:ascii="Tahoma" w:hAnsi="Tahoma" w:cs="Tahoma"/>
                <w:b/>
                <w:bCs/>
              </w:rPr>
              <w:t xml:space="preserve">They used leather buckers and water squirts to try and put out the fire as well as hooks to pull buildings down. </w:t>
            </w:r>
          </w:p>
          <w:p w14:paraId="427966FC" w14:textId="2FA20764" w:rsidR="000C3AC5" w:rsidRPr="000815AD" w:rsidRDefault="000C3AC5" w:rsidP="0075125B">
            <w:pPr>
              <w:pStyle w:val="ListParagraph"/>
              <w:numPr>
                <w:ilvl w:val="0"/>
                <w:numId w:val="2"/>
              </w:numPr>
              <w:rPr>
                <w:rFonts w:ascii="Tahoma" w:hAnsi="Tahoma" w:cs="Tahoma"/>
                <w:b/>
                <w:bCs/>
              </w:rPr>
            </w:pPr>
            <w:r w:rsidRPr="000815AD">
              <w:rPr>
                <w:rFonts w:ascii="Tahoma" w:hAnsi="Tahoma" w:cs="Tahoma"/>
                <w:b/>
                <w:bCs/>
              </w:rPr>
              <w:t>8</w:t>
            </w:r>
            <w:r w:rsidR="00896893" w:rsidRPr="000815AD">
              <w:rPr>
                <w:rFonts w:ascii="Tahoma" w:hAnsi="Tahoma" w:cs="Tahoma"/>
                <w:b/>
                <w:bCs/>
              </w:rPr>
              <w:t xml:space="preserve"> out of every 1</w:t>
            </w:r>
            <w:r w:rsidRPr="000815AD">
              <w:rPr>
                <w:rFonts w:ascii="Tahoma" w:hAnsi="Tahoma" w:cs="Tahoma"/>
                <w:b/>
                <w:bCs/>
              </w:rPr>
              <w:t>0 houses were burnt down. T</w:t>
            </w:r>
            <w:r w:rsidR="00F2310B" w:rsidRPr="000815AD">
              <w:rPr>
                <w:rFonts w:ascii="Tahoma" w:hAnsi="Tahoma" w:cs="Tahoma"/>
                <w:b/>
                <w:bCs/>
              </w:rPr>
              <w:t>h</w:t>
            </w:r>
            <w:r w:rsidRPr="000815AD">
              <w:rPr>
                <w:rFonts w:ascii="Tahoma" w:hAnsi="Tahoma" w:cs="Tahoma"/>
                <w:b/>
                <w:bCs/>
              </w:rPr>
              <w:t>is included over 13,</w:t>
            </w:r>
            <w:r w:rsidR="004E4C61" w:rsidRPr="000815AD">
              <w:rPr>
                <w:rFonts w:ascii="Tahoma" w:hAnsi="Tahoma" w:cs="Tahoma"/>
                <w:b/>
                <w:bCs/>
              </w:rPr>
              <w:t>2</w:t>
            </w:r>
            <w:r w:rsidRPr="000815AD">
              <w:rPr>
                <w:rFonts w:ascii="Tahoma" w:hAnsi="Tahoma" w:cs="Tahoma"/>
                <w:b/>
                <w:bCs/>
              </w:rPr>
              <w:t>00 houses and 8</w:t>
            </w:r>
            <w:r w:rsidR="001432C7" w:rsidRPr="000815AD">
              <w:rPr>
                <w:rFonts w:ascii="Tahoma" w:hAnsi="Tahoma" w:cs="Tahoma"/>
                <w:b/>
                <w:bCs/>
              </w:rPr>
              <w:t>7 churches.</w:t>
            </w:r>
            <w:r w:rsidR="004E4C61" w:rsidRPr="000815AD">
              <w:rPr>
                <w:rFonts w:ascii="Tahoma" w:hAnsi="Tahoma" w:cs="Tahoma"/>
                <w:b/>
                <w:bCs/>
              </w:rPr>
              <w:t xml:space="preserve"> It also burnt </w:t>
            </w:r>
            <w:r w:rsidR="00896893" w:rsidRPr="000815AD">
              <w:rPr>
                <w:rFonts w:ascii="Tahoma" w:hAnsi="Tahoma" w:cs="Tahoma"/>
                <w:b/>
                <w:bCs/>
              </w:rPr>
              <w:t xml:space="preserve">down </w:t>
            </w:r>
            <w:r w:rsidR="004E4C61" w:rsidRPr="000815AD">
              <w:rPr>
                <w:rFonts w:ascii="Tahoma" w:hAnsi="Tahoma" w:cs="Tahoma"/>
                <w:b/>
                <w:bCs/>
              </w:rPr>
              <w:t>St. Paul’s Cathedral.</w:t>
            </w:r>
            <w:r w:rsidR="001432C7" w:rsidRPr="000815AD">
              <w:rPr>
                <w:rFonts w:ascii="Tahoma" w:hAnsi="Tahoma" w:cs="Tahoma"/>
                <w:b/>
                <w:bCs/>
              </w:rPr>
              <w:t xml:space="preserve"> 6 people died and 70,000 were left </w:t>
            </w:r>
            <w:r w:rsidR="00CD58FA" w:rsidRPr="000815AD">
              <w:rPr>
                <w:rFonts w:ascii="Tahoma" w:hAnsi="Tahoma" w:cs="Tahoma"/>
                <w:b/>
                <w:bCs/>
              </w:rPr>
              <w:t>homeless</w:t>
            </w:r>
            <w:r w:rsidR="001432C7" w:rsidRPr="000815AD">
              <w:rPr>
                <w:rFonts w:ascii="Tahoma" w:hAnsi="Tahoma" w:cs="Tahoma"/>
                <w:b/>
                <w:bCs/>
              </w:rPr>
              <w:t xml:space="preserve">. </w:t>
            </w:r>
          </w:p>
          <w:p w14:paraId="1DFFF684" w14:textId="77777777" w:rsidR="00A7749F" w:rsidRPr="00360EA1" w:rsidRDefault="00286207" w:rsidP="0075125B">
            <w:pPr>
              <w:pStyle w:val="ListParagraph"/>
              <w:numPr>
                <w:ilvl w:val="0"/>
                <w:numId w:val="2"/>
              </w:numPr>
              <w:rPr>
                <w:rFonts w:ascii="Tahoma" w:hAnsi="Tahoma" w:cs="Tahoma"/>
              </w:rPr>
            </w:pPr>
            <w:r w:rsidRPr="00360EA1">
              <w:rPr>
                <w:rFonts w:ascii="Tahoma" w:hAnsi="Tahoma" w:cs="Tahoma"/>
              </w:rPr>
              <w:t>It lasted for 4 days and nights.</w:t>
            </w:r>
          </w:p>
          <w:p w14:paraId="4A42CAB7" w14:textId="4E1C5690" w:rsidR="00095736" w:rsidRPr="00360EA1" w:rsidRDefault="00095736" w:rsidP="0075125B">
            <w:pPr>
              <w:pStyle w:val="ListParagraph"/>
              <w:numPr>
                <w:ilvl w:val="0"/>
                <w:numId w:val="2"/>
              </w:numPr>
              <w:rPr>
                <w:rFonts w:ascii="Tahoma" w:hAnsi="Tahoma" w:cs="Tahoma"/>
              </w:rPr>
            </w:pPr>
            <w:r w:rsidRPr="00360EA1">
              <w:rPr>
                <w:rFonts w:ascii="Tahoma" w:hAnsi="Tahoma" w:cs="Tahoma"/>
              </w:rPr>
              <w:t xml:space="preserve">Th fire started in </w:t>
            </w:r>
            <w:r w:rsidR="00EC0067" w:rsidRPr="00360EA1">
              <w:rPr>
                <w:rFonts w:ascii="Tahoma" w:hAnsi="Tahoma" w:cs="Tahoma"/>
              </w:rPr>
              <w:t>Pudding Lane</w:t>
            </w:r>
            <w:r w:rsidRPr="00360EA1">
              <w:rPr>
                <w:rFonts w:ascii="Tahoma" w:hAnsi="Tahoma" w:cs="Tahoma"/>
              </w:rPr>
              <w:t xml:space="preserve"> and ended in </w:t>
            </w:r>
            <w:r w:rsidR="00EC0067" w:rsidRPr="00360EA1">
              <w:rPr>
                <w:rFonts w:ascii="Tahoma" w:hAnsi="Tahoma" w:cs="Tahoma"/>
              </w:rPr>
              <w:t>Seething Lane</w:t>
            </w:r>
            <w:r w:rsidRPr="00360EA1">
              <w:rPr>
                <w:rFonts w:ascii="Tahoma" w:hAnsi="Tahoma" w:cs="Tahoma"/>
              </w:rPr>
              <w:t xml:space="preserve">. </w:t>
            </w:r>
          </w:p>
          <w:p w14:paraId="79D9FBCE" w14:textId="77777777" w:rsidR="00395F2F" w:rsidRPr="000815AD" w:rsidRDefault="00395F2F" w:rsidP="0075125B">
            <w:pPr>
              <w:pStyle w:val="ListParagraph"/>
              <w:numPr>
                <w:ilvl w:val="0"/>
                <w:numId w:val="2"/>
              </w:numPr>
              <w:rPr>
                <w:rFonts w:ascii="Tahoma" w:hAnsi="Tahoma" w:cs="Tahoma"/>
                <w:b/>
                <w:bCs/>
              </w:rPr>
            </w:pPr>
            <w:r w:rsidRPr="000815AD">
              <w:rPr>
                <w:rFonts w:ascii="Tahoma" w:hAnsi="Tahoma" w:cs="Tahoma"/>
                <w:b/>
                <w:bCs/>
              </w:rPr>
              <w:t>The fire eventually stopped when the wind dropped and people blew up houses to make fire breaks.</w:t>
            </w:r>
          </w:p>
          <w:p w14:paraId="1C280494" w14:textId="786AF570" w:rsidR="00353A91" w:rsidRPr="00D04CBD" w:rsidRDefault="00353A91" w:rsidP="0075125B">
            <w:pPr>
              <w:pStyle w:val="ListParagraph"/>
              <w:numPr>
                <w:ilvl w:val="0"/>
                <w:numId w:val="2"/>
              </w:numPr>
              <w:rPr>
                <w:rFonts w:ascii="Tahoma" w:hAnsi="Tahoma" w:cs="Tahoma"/>
              </w:rPr>
            </w:pPr>
            <w:r w:rsidRPr="000815AD">
              <w:rPr>
                <w:rFonts w:ascii="Tahoma" w:hAnsi="Tahoma" w:cs="Tahoma"/>
                <w:b/>
                <w:bCs/>
              </w:rPr>
              <w:t>A man call Samuel Pepys recorded all this information in his diary.</w:t>
            </w:r>
            <w:r>
              <w:rPr>
                <w:rFonts w:ascii="Tahoma" w:hAnsi="Tahoma" w:cs="Tahoma"/>
              </w:rPr>
              <w:t xml:space="preserve"> </w:t>
            </w:r>
          </w:p>
        </w:tc>
        <w:tc>
          <w:tcPr>
            <w:tcW w:w="342" w:type="pct"/>
            <w:vAlign w:val="center"/>
          </w:tcPr>
          <w:p w14:paraId="13AF976F" w14:textId="7071631E" w:rsidR="0075125B" w:rsidRPr="00C26D0C" w:rsidRDefault="00F2310B" w:rsidP="0075125B">
            <w:pPr>
              <w:textAlignment w:val="baseline"/>
              <w:rPr>
                <w:rFonts w:ascii="Tahoma" w:hAnsi="Tahoma" w:cs="Tahoma"/>
              </w:rPr>
            </w:pPr>
            <w:r>
              <w:rPr>
                <w:rFonts w:ascii="Tahoma" w:hAnsi="Tahoma" w:cs="Tahoma"/>
              </w:rPr>
              <w:t xml:space="preserve">Thomas Farriner, Samuel Pepys, Pudding Lane, fire break, </w:t>
            </w:r>
            <w:r w:rsidR="00353A91">
              <w:rPr>
                <w:rFonts w:ascii="Tahoma" w:hAnsi="Tahoma" w:cs="Tahoma"/>
              </w:rPr>
              <w:t>diary</w:t>
            </w:r>
            <w:r w:rsidR="00AE29F0">
              <w:rPr>
                <w:rFonts w:ascii="Tahoma" w:hAnsi="Tahoma" w:cs="Tahoma"/>
              </w:rPr>
              <w:t xml:space="preserve">, water squirts, leather buckets. </w:t>
            </w:r>
          </w:p>
        </w:tc>
      </w:tr>
      <w:tr w:rsidR="0075125B" w:rsidRPr="00D04CBD" w14:paraId="38E67873" w14:textId="7B77D506" w:rsidTr="0013676D">
        <w:trPr>
          <w:trHeight w:val="1701"/>
        </w:trPr>
        <w:tc>
          <w:tcPr>
            <w:tcW w:w="982" w:type="pct"/>
            <w:shd w:val="clear" w:color="auto" w:fill="auto"/>
            <w:vAlign w:val="center"/>
          </w:tcPr>
          <w:p w14:paraId="4AA20872" w14:textId="77777777" w:rsidR="00042ED0" w:rsidRDefault="00BD7BF6" w:rsidP="00BD7BF6">
            <w:pPr>
              <w:rPr>
                <w:rFonts w:ascii="Tahoma" w:hAnsi="Tahoma" w:cs="Tahoma"/>
              </w:rPr>
            </w:pPr>
            <w:r w:rsidRPr="00BD7BF6">
              <w:rPr>
                <w:rFonts w:ascii="Tahoma" w:hAnsi="Tahoma" w:cs="Tahoma"/>
              </w:rPr>
              <w:t>What happened after the Great Fire of London?</w:t>
            </w:r>
          </w:p>
          <w:p w14:paraId="34DE2203" w14:textId="77777777" w:rsidR="00C223B9" w:rsidRDefault="00C223B9" w:rsidP="00BD7BF6">
            <w:pPr>
              <w:rPr>
                <w:rFonts w:ascii="Tahoma" w:hAnsi="Tahoma" w:cs="Tahoma"/>
                <w:color w:val="00B050"/>
              </w:rPr>
            </w:pPr>
            <w:r w:rsidRPr="00651C74">
              <w:rPr>
                <w:rFonts w:ascii="Tahoma" w:hAnsi="Tahoma" w:cs="Tahoma"/>
                <w:color w:val="00B050"/>
              </w:rPr>
              <w:t>Recognise and explain why events happened and the impact that they had.</w:t>
            </w:r>
          </w:p>
          <w:p w14:paraId="48CBA32F" w14:textId="77777777" w:rsidR="005E74BC" w:rsidRPr="005E74BC" w:rsidRDefault="005E74BC" w:rsidP="005E74BC">
            <w:pPr>
              <w:rPr>
                <w:rFonts w:ascii="Tahoma" w:hAnsi="Tahoma" w:cs="Tahoma"/>
                <w:highlight w:val="magenta"/>
              </w:rPr>
            </w:pPr>
            <w:r w:rsidRPr="005E74BC">
              <w:rPr>
                <w:rFonts w:ascii="Tahoma" w:hAnsi="Tahoma" w:cs="Tahoma"/>
                <w:highlight w:val="magenta"/>
              </w:rPr>
              <w:t>Continuity and change</w:t>
            </w:r>
          </w:p>
          <w:p w14:paraId="1E91383E" w14:textId="5CEC2AF6" w:rsidR="005E74BC" w:rsidRPr="00C223B9" w:rsidRDefault="005E74BC" w:rsidP="00BD7BF6">
            <w:pPr>
              <w:rPr>
                <w:rFonts w:ascii="Tahoma" w:hAnsi="Tahoma" w:cs="Tahoma"/>
                <w:color w:val="00B050"/>
              </w:rPr>
            </w:pPr>
          </w:p>
        </w:tc>
        <w:tc>
          <w:tcPr>
            <w:tcW w:w="792" w:type="pct"/>
            <w:vAlign w:val="center"/>
          </w:tcPr>
          <w:p w14:paraId="167B9AC9" w14:textId="2525B4E8" w:rsidR="00623B47" w:rsidRPr="00912AA5" w:rsidRDefault="00623B47" w:rsidP="00BD7BF6">
            <w:pPr>
              <w:rPr>
                <w:rFonts w:ascii="Tahoma" w:hAnsi="Tahoma" w:cs="Tahoma"/>
                <w:b/>
                <w:bCs/>
                <w:highlight w:val="lightGray"/>
              </w:rPr>
            </w:pPr>
            <w:r w:rsidRPr="00912AA5">
              <w:rPr>
                <w:rFonts w:ascii="Tahoma" w:hAnsi="Tahoma" w:cs="Tahoma"/>
                <w:b/>
                <w:bCs/>
                <w:highlight w:val="lightGray"/>
              </w:rPr>
              <w:t xml:space="preserve">What changed after the fire? </w:t>
            </w:r>
          </w:p>
          <w:p w14:paraId="5481E849" w14:textId="727D894D" w:rsidR="00623B47" w:rsidRPr="00912AA5" w:rsidRDefault="00623B47" w:rsidP="00BD7BF6">
            <w:pPr>
              <w:rPr>
                <w:rFonts w:ascii="Tahoma" w:hAnsi="Tahoma" w:cs="Tahoma"/>
                <w:highlight w:val="lightGray"/>
              </w:rPr>
            </w:pPr>
            <w:r w:rsidRPr="00912AA5">
              <w:rPr>
                <w:rFonts w:ascii="Tahoma" w:hAnsi="Tahoma" w:cs="Tahoma"/>
                <w:highlight w:val="lightGray"/>
              </w:rPr>
              <w:t xml:space="preserve">Who ordered this change? </w:t>
            </w:r>
          </w:p>
          <w:p w14:paraId="5CF95384" w14:textId="19F5A581" w:rsidR="00623B47" w:rsidRPr="00912AA5" w:rsidRDefault="003E0327" w:rsidP="00BD7BF6">
            <w:pPr>
              <w:rPr>
                <w:rFonts w:ascii="Tahoma" w:hAnsi="Tahoma" w:cs="Tahoma"/>
                <w:highlight w:val="lightGray"/>
              </w:rPr>
            </w:pPr>
            <w:r w:rsidRPr="00912AA5">
              <w:rPr>
                <w:rFonts w:ascii="Tahoma" w:hAnsi="Tahoma" w:cs="Tahoma"/>
                <w:highlight w:val="lightGray"/>
              </w:rPr>
              <w:t>Who helped to make the change?</w:t>
            </w:r>
          </w:p>
          <w:p w14:paraId="7A48307F" w14:textId="61D72A38" w:rsidR="00BD7BF6" w:rsidRPr="00912AA5" w:rsidRDefault="00BD7BF6" w:rsidP="00BD7BF6">
            <w:pPr>
              <w:rPr>
                <w:rFonts w:ascii="Tahoma" w:hAnsi="Tahoma" w:cs="Tahoma"/>
                <w:b/>
                <w:bCs/>
                <w:highlight w:val="lightGray"/>
              </w:rPr>
            </w:pPr>
            <w:r w:rsidRPr="00912AA5">
              <w:rPr>
                <w:rFonts w:ascii="Tahoma" w:hAnsi="Tahoma" w:cs="Tahoma"/>
                <w:b/>
                <w:bCs/>
                <w:highlight w:val="lightGray"/>
              </w:rPr>
              <w:t>Who was Sir Christopher Wren and what did he do?</w:t>
            </w:r>
          </w:p>
          <w:p w14:paraId="4E310A24" w14:textId="1A676AAB" w:rsidR="0075125B" w:rsidRPr="00912AA5" w:rsidRDefault="0075125B" w:rsidP="0075125B">
            <w:pPr>
              <w:rPr>
                <w:rFonts w:ascii="Tahoma" w:hAnsi="Tahoma" w:cs="Tahoma"/>
                <w:highlight w:val="lightGray"/>
              </w:rPr>
            </w:pPr>
          </w:p>
        </w:tc>
        <w:tc>
          <w:tcPr>
            <w:tcW w:w="2884" w:type="pct"/>
            <w:gridSpan w:val="2"/>
            <w:vAlign w:val="center"/>
          </w:tcPr>
          <w:p w14:paraId="7C072198" w14:textId="77777777" w:rsidR="00122FB3" w:rsidRPr="00912AA5" w:rsidRDefault="00122FB3" w:rsidP="00752AB0">
            <w:pPr>
              <w:pStyle w:val="ListParagraph"/>
              <w:numPr>
                <w:ilvl w:val="0"/>
                <w:numId w:val="5"/>
              </w:numPr>
              <w:rPr>
                <w:rFonts w:ascii="Tahoma" w:hAnsi="Tahoma" w:cs="Tahoma"/>
                <w:highlight w:val="lightGray"/>
              </w:rPr>
            </w:pPr>
            <w:r w:rsidRPr="00912AA5">
              <w:rPr>
                <w:rFonts w:ascii="Tahoma" w:hAnsi="Tahoma" w:cs="Tahoma"/>
                <w:b/>
                <w:bCs/>
                <w:highlight w:val="lightGray"/>
              </w:rPr>
              <w:t>Some of the streets were built wider</w:t>
            </w:r>
            <w:r w:rsidR="00752AB0" w:rsidRPr="00912AA5">
              <w:rPr>
                <w:rFonts w:ascii="Tahoma" w:hAnsi="Tahoma" w:cs="Tahoma"/>
                <w:b/>
                <w:bCs/>
                <w:highlight w:val="lightGray"/>
              </w:rPr>
              <w:t xml:space="preserve"> and straighter after the fire and houses started to be made of brick more to prevent them burning as quickly. </w:t>
            </w:r>
          </w:p>
          <w:p w14:paraId="16FE3B6F" w14:textId="77777777" w:rsidR="00752AB0" w:rsidRPr="00912AA5" w:rsidRDefault="00075069" w:rsidP="00752AB0">
            <w:pPr>
              <w:pStyle w:val="ListParagraph"/>
              <w:numPr>
                <w:ilvl w:val="0"/>
                <w:numId w:val="5"/>
              </w:numPr>
              <w:rPr>
                <w:rFonts w:ascii="Tahoma" w:hAnsi="Tahoma" w:cs="Tahoma"/>
                <w:highlight w:val="lightGray"/>
              </w:rPr>
            </w:pPr>
            <w:r w:rsidRPr="00912AA5">
              <w:rPr>
                <w:rFonts w:ascii="Tahoma" w:hAnsi="Tahoma" w:cs="Tahoma"/>
                <w:highlight w:val="lightGray"/>
              </w:rPr>
              <w:t xml:space="preserve">King Charles II demanded these changes be made to stop another Great Fire spreading through London. </w:t>
            </w:r>
          </w:p>
          <w:p w14:paraId="7B2050BA" w14:textId="77777777" w:rsidR="00075069" w:rsidRPr="00912AA5" w:rsidRDefault="00075069" w:rsidP="00752AB0">
            <w:pPr>
              <w:pStyle w:val="ListParagraph"/>
              <w:numPr>
                <w:ilvl w:val="0"/>
                <w:numId w:val="5"/>
              </w:numPr>
              <w:rPr>
                <w:rFonts w:ascii="Tahoma" w:hAnsi="Tahoma" w:cs="Tahoma"/>
                <w:highlight w:val="lightGray"/>
              </w:rPr>
            </w:pPr>
            <w:r w:rsidRPr="00912AA5">
              <w:rPr>
                <w:rFonts w:ascii="Tahoma" w:hAnsi="Tahoma" w:cs="Tahoma"/>
                <w:highlight w:val="lightGray"/>
              </w:rPr>
              <w:t xml:space="preserve">King Charles appointed architects to change how the city was built. This included Sir Christopher Wren. </w:t>
            </w:r>
          </w:p>
          <w:p w14:paraId="471F5657" w14:textId="38448E7D" w:rsidR="00075069" w:rsidRPr="00912AA5" w:rsidRDefault="00075069" w:rsidP="00752AB0">
            <w:pPr>
              <w:pStyle w:val="ListParagraph"/>
              <w:numPr>
                <w:ilvl w:val="0"/>
                <w:numId w:val="5"/>
              </w:numPr>
              <w:rPr>
                <w:rFonts w:ascii="Tahoma" w:hAnsi="Tahoma" w:cs="Tahoma"/>
                <w:b/>
                <w:bCs/>
                <w:highlight w:val="lightGray"/>
              </w:rPr>
            </w:pPr>
            <w:r w:rsidRPr="00912AA5">
              <w:rPr>
                <w:rFonts w:ascii="Tahoma" w:hAnsi="Tahoma" w:cs="Tahoma"/>
                <w:b/>
                <w:bCs/>
                <w:highlight w:val="lightGray"/>
              </w:rPr>
              <w:t xml:space="preserve">Sir Christopher Wren redesigned and rebuilt St Paul’s Cathedral. It took 45 years to rebuild but still stands today. He also built a monument to </w:t>
            </w:r>
            <w:r w:rsidR="007431F3" w:rsidRPr="00912AA5">
              <w:rPr>
                <w:rFonts w:ascii="Tahoma" w:hAnsi="Tahoma" w:cs="Tahoma"/>
                <w:b/>
                <w:bCs/>
                <w:highlight w:val="lightGray"/>
              </w:rPr>
              <w:t xml:space="preserve">remember the great fire. It was finished in 1677. He rebuilt the houses with brick instead of wood. </w:t>
            </w:r>
          </w:p>
        </w:tc>
        <w:tc>
          <w:tcPr>
            <w:tcW w:w="342" w:type="pct"/>
            <w:vAlign w:val="center"/>
          </w:tcPr>
          <w:p w14:paraId="3F344775" w14:textId="4DA0D1B4" w:rsidR="0075125B" w:rsidRPr="0095034A" w:rsidRDefault="00C70276" w:rsidP="0075125B">
            <w:pPr>
              <w:textAlignment w:val="baseline"/>
              <w:rPr>
                <w:rFonts w:ascii="Tahoma" w:hAnsi="Tahoma" w:cs="Tahoma"/>
              </w:rPr>
            </w:pPr>
            <w:r>
              <w:rPr>
                <w:rFonts w:ascii="Tahoma" w:hAnsi="Tahoma" w:cs="Tahoma"/>
              </w:rPr>
              <w:t>Wider, straighter, brick</w:t>
            </w:r>
            <w:r w:rsidR="007C3FD5">
              <w:rPr>
                <w:rFonts w:ascii="Tahoma" w:hAnsi="Tahoma" w:cs="Tahoma"/>
              </w:rPr>
              <w:t>, architect, monument</w:t>
            </w:r>
            <w:r w:rsidR="008E2831">
              <w:rPr>
                <w:rFonts w:ascii="Tahoma" w:hAnsi="Tahoma" w:cs="Tahoma"/>
              </w:rPr>
              <w:t xml:space="preserve">, Christopher Wren, Cathedral. </w:t>
            </w:r>
          </w:p>
        </w:tc>
      </w:tr>
      <w:tr w:rsidR="0075125B" w:rsidRPr="00D04CBD" w14:paraId="60B6E58D" w14:textId="17ADA70F" w:rsidTr="0013676D">
        <w:trPr>
          <w:trHeight w:val="1701"/>
        </w:trPr>
        <w:tc>
          <w:tcPr>
            <w:tcW w:w="982" w:type="pct"/>
            <w:vAlign w:val="center"/>
          </w:tcPr>
          <w:p w14:paraId="17250C3F" w14:textId="77777777" w:rsidR="005E0F31" w:rsidRPr="00651C74" w:rsidRDefault="005E0F31" w:rsidP="005E0F31">
            <w:pPr>
              <w:rPr>
                <w:rFonts w:ascii="Tahoma" w:hAnsi="Tahoma" w:cs="Tahoma"/>
              </w:rPr>
            </w:pPr>
            <w:r w:rsidRPr="00651C74">
              <w:rPr>
                <w:rFonts w:ascii="Tahoma" w:hAnsi="Tahoma" w:cs="Tahoma"/>
              </w:rPr>
              <w:t>How do we know so much about the Great Fire of London?</w:t>
            </w:r>
          </w:p>
          <w:p w14:paraId="03537EDE" w14:textId="38F4156A" w:rsidR="005E0F31" w:rsidRDefault="005E0F31" w:rsidP="005E0F31">
            <w:pPr>
              <w:rPr>
                <w:rFonts w:ascii="Tahoma" w:hAnsi="Tahoma" w:cs="Tahoma"/>
                <w:color w:val="FF0000"/>
              </w:rPr>
            </w:pPr>
            <w:r>
              <w:rPr>
                <w:rFonts w:ascii="Tahoma" w:hAnsi="Tahoma" w:cs="Tahoma"/>
                <w:color w:val="FF0000"/>
              </w:rPr>
              <w:t xml:space="preserve">To be able to consider the reliability of </w:t>
            </w:r>
            <w:r w:rsidR="00EC0067">
              <w:rPr>
                <w:rFonts w:ascii="Tahoma" w:hAnsi="Tahoma" w:cs="Tahoma"/>
                <w:color w:val="FF0000"/>
              </w:rPr>
              <w:t>memories.</w:t>
            </w:r>
          </w:p>
          <w:p w14:paraId="476EF674" w14:textId="77777777" w:rsidR="005E74BC" w:rsidRDefault="005E0F31" w:rsidP="0075125B">
            <w:pPr>
              <w:rPr>
                <w:rFonts w:ascii="Tahoma" w:hAnsi="Tahoma" w:cs="Tahoma"/>
                <w:color w:val="FF0000"/>
              </w:rPr>
            </w:pPr>
            <w:r>
              <w:rPr>
                <w:rFonts w:ascii="Tahoma" w:hAnsi="Tahoma" w:cs="Tahoma"/>
                <w:color w:val="FF0000"/>
              </w:rPr>
              <w:t xml:space="preserve">Explore and interpret sources of evidence discussing the effectiveness of the </w:t>
            </w:r>
            <w:proofErr w:type="gramStart"/>
            <w:r>
              <w:rPr>
                <w:rFonts w:ascii="Tahoma" w:hAnsi="Tahoma" w:cs="Tahoma"/>
                <w:color w:val="FF0000"/>
              </w:rPr>
              <w:t>sources</w:t>
            </w:r>
            <w:proofErr w:type="gramEnd"/>
          </w:p>
          <w:p w14:paraId="06F1A5BF" w14:textId="77777777" w:rsidR="005E74BC" w:rsidRPr="005E74BC" w:rsidRDefault="005E74BC" w:rsidP="005E74BC">
            <w:pPr>
              <w:rPr>
                <w:rFonts w:ascii="Tahoma" w:hAnsi="Tahoma" w:cs="Tahoma"/>
                <w:highlight w:val="green"/>
              </w:rPr>
            </w:pPr>
            <w:r w:rsidRPr="005E74BC">
              <w:rPr>
                <w:rFonts w:ascii="Tahoma" w:hAnsi="Tahoma" w:cs="Tahoma"/>
                <w:highlight w:val="green"/>
              </w:rPr>
              <w:t>Significance</w:t>
            </w:r>
          </w:p>
          <w:p w14:paraId="243065D5" w14:textId="432A4391" w:rsidR="0075125B" w:rsidRPr="005E0F31" w:rsidRDefault="005E0F31" w:rsidP="0075125B">
            <w:pPr>
              <w:rPr>
                <w:rFonts w:ascii="Tahoma" w:hAnsi="Tahoma" w:cs="Tahoma"/>
                <w:color w:val="FF0000"/>
              </w:rPr>
            </w:pPr>
            <w:r>
              <w:rPr>
                <w:rFonts w:ascii="Tahoma" w:hAnsi="Tahoma" w:cs="Tahoma"/>
                <w:color w:val="FF0000"/>
              </w:rPr>
              <w:t xml:space="preserve"> </w:t>
            </w:r>
          </w:p>
        </w:tc>
        <w:tc>
          <w:tcPr>
            <w:tcW w:w="792" w:type="pct"/>
            <w:vAlign w:val="center"/>
          </w:tcPr>
          <w:p w14:paraId="324DE527" w14:textId="77777777" w:rsidR="0075125B" w:rsidRPr="00912AA5" w:rsidRDefault="00C70276" w:rsidP="0075125B">
            <w:pPr>
              <w:rPr>
                <w:rFonts w:ascii="Tahoma" w:hAnsi="Tahoma" w:cs="Tahoma"/>
                <w:b/>
                <w:bCs/>
                <w:highlight w:val="lightGray"/>
              </w:rPr>
            </w:pPr>
            <w:r w:rsidRPr="00912AA5">
              <w:rPr>
                <w:rFonts w:ascii="Tahoma" w:hAnsi="Tahoma" w:cs="Tahoma"/>
                <w:b/>
                <w:bCs/>
                <w:highlight w:val="lightGray"/>
              </w:rPr>
              <w:t xml:space="preserve">Who was Samuel Pepys? </w:t>
            </w:r>
          </w:p>
          <w:p w14:paraId="531A73F7" w14:textId="77777777" w:rsidR="00C70276" w:rsidRPr="00912AA5" w:rsidRDefault="00C70276" w:rsidP="0075125B">
            <w:pPr>
              <w:rPr>
                <w:rFonts w:ascii="Tahoma" w:hAnsi="Tahoma" w:cs="Tahoma"/>
                <w:b/>
                <w:bCs/>
                <w:highlight w:val="lightGray"/>
              </w:rPr>
            </w:pPr>
            <w:r w:rsidRPr="00912AA5">
              <w:rPr>
                <w:rFonts w:ascii="Tahoma" w:hAnsi="Tahoma" w:cs="Tahoma"/>
                <w:b/>
                <w:bCs/>
                <w:highlight w:val="lightGray"/>
              </w:rPr>
              <w:t xml:space="preserve">What did he write? </w:t>
            </w:r>
          </w:p>
          <w:p w14:paraId="2488F4FD" w14:textId="13BE9F78" w:rsidR="00CB4C3F" w:rsidRPr="00912AA5" w:rsidRDefault="00CB4C3F" w:rsidP="0075125B">
            <w:pPr>
              <w:rPr>
                <w:rFonts w:ascii="Tahoma" w:hAnsi="Tahoma" w:cs="Tahoma"/>
                <w:highlight w:val="lightGray"/>
              </w:rPr>
            </w:pPr>
            <w:r w:rsidRPr="00912AA5">
              <w:rPr>
                <w:rFonts w:ascii="Tahoma" w:hAnsi="Tahoma" w:cs="Tahoma"/>
                <w:highlight w:val="lightGray"/>
              </w:rPr>
              <w:t>When did he started writing</w:t>
            </w:r>
            <w:r w:rsidR="00351AD7" w:rsidRPr="00912AA5">
              <w:rPr>
                <w:rFonts w:ascii="Tahoma" w:hAnsi="Tahoma" w:cs="Tahoma"/>
                <w:highlight w:val="lightGray"/>
              </w:rPr>
              <w:t>?</w:t>
            </w:r>
          </w:p>
          <w:p w14:paraId="156BE07D" w14:textId="3768A9E7" w:rsidR="00C70276" w:rsidRPr="00912AA5" w:rsidRDefault="00A76BB9" w:rsidP="0075125B">
            <w:pPr>
              <w:rPr>
                <w:rFonts w:ascii="Tahoma" w:hAnsi="Tahoma" w:cs="Tahoma"/>
                <w:b/>
                <w:bCs/>
                <w:highlight w:val="lightGray"/>
              </w:rPr>
            </w:pPr>
            <w:r w:rsidRPr="00912AA5">
              <w:rPr>
                <w:rFonts w:ascii="Tahoma" w:hAnsi="Tahoma" w:cs="Tahoma"/>
                <w:b/>
                <w:bCs/>
                <w:highlight w:val="lightGray"/>
              </w:rPr>
              <w:t>What does his diary tell us about the fire?</w:t>
            </w:r>
          </w:p>
          <w:p w14:paraId="18B389CC" w14:textId="77777777" w:rsidR="00C70276" w:rsidRPr="00912AA5" w:rsidRDefault="00C70276" w:rsidP="0075125B">
            <w:pPr>
              <w:rPr>
                <w:rFonts w:ascii="Tahoma" w:hAnsi="Tahoma" w:cs="Tahoma"/>
                <w:highlight w:val="lightGray"/>
              </w:rPr>
            </w:pPr>
            <w:r w:rsidRPr="00912AA5">
              <w:rPr>
                <w:rFonts w:ascii="Tahoma" w:hAnsi="Tahoma" w:cs="Tahoma"/>
                <w:highlight w:val="lightGray"/>
              </w:rPr>
              <w:t>Is this reliable?</w:t>
            </w:r>
          </w:p>
          <w:p w14:paraId="7D41A41F" w14:textId="1E438605" w:rsidR="00CE29FC" w:rsidRPr="00912AA5" w:rsidRDefault="00CE29FC" w:rsidP="0075125B">
            <w:pPr>
              <w:rPr>
                <w:rFonts w:ascii="Tahoma" w:hAnsi="Tahoma" w:cs="Tahoma"/>
                <w:highlight w:val="lightGray"/>
              </w:rPr>
            </w:pPr>
            <w:r w:rsidRPr="00912AA5">
              <w:rPr>
                <w:rFonts w:ascii="Tahoma" w:hAnsi="Tahoma" w:cs="Tahoma"/>
                <w:highlight w:val="lightGray"/>
              </w:rPr>
              <w:t>What is a primary source.</w:t>
            </w:r>
          </w:p>
          <w:p w14:paraId="5C219485" w14:textId="5D46C57C" w:rsidR="0044745D" w:rsidRPr="00912AA5" w:rsidRDefault="0044745D" w:rsidP="0075125B">
            <w:pPr>
              <w:rPr>
                <w:rFonts w:ascii="Tahoma" w:hAnsi="Tahoma" w:cs="Tahoma"/>
                <w:highlight w:val="lightGray"/>
              </w:rPr>
            </w:pPr>
            <w:r w:rsidRPr="00912AA5">
              <w:rPr>
                <w:rFonts w:ascii="Tahoma" w:hAnsi="Tahoma" w:cs="Tahoma"/>
                <w:highlight w:val="lightGray"/>
              </w:rPr>
              <w:t>What happened to Samuel Pepys after the fire?</w:t>
            </w:r>
          </w:p>
        </w:tc>
        <w:tc>
          <w:tcPr>
            <w:tcW w:w="2884" w:type="pct"/>
            <w:gridSpan w:val="2"/>
            <w:vAlign w:val="center"/>
          </w:tcPr>
          <w:p w14:paraId="3D9A7852" w14:textId="63A8AAAC" w:rsidR="00CB4C3F" w:rsidRPr="00912AA5" w:rsidRDefault="00CB4C3F" w:rsidP="0075125B">
            <w:pPr>
              <w:pStyle w:val="ListParagraph"/>
              <w:numPr>
                <w:ilvl w:val="0"/>
                <w:numId w:val="11"/>
              </w:numPr>
              <w:rPr>
                <w:rFonts w:ascii="Tahoma" w:hAnsi="Tahoma" w:cs="Tahoma"/>
                <w:b/>
                <w:bCs/>
                <w:highlight w:val="lightGray"/>
              </w:rPr>
            </w:pPr>
            <w:r w:rsidRPr="00912AA5">
              <w:rPr>
                <w:rFonts w:ascii="Tahoma" w:hAnsi="Tahoma" w:cs="Tahoma"/>
                <w:b/>
                <w:bCs/>
                <w:highlight w:val="lightGray"/>
              </w:rPr>
              <w:t xml:space="preserve">Samuel Pepys was a rich man living during the time in </w:t>
            </w:r>
            <w:r w:rsidR="002255DC" w:rsidRPr="00912AA5">
              <w:rPr>
                <w:rFonts w:ascii="Tahoma" w:hAnsi="Tahoma" w:cs="Tahoma"/>
                <w:b/>
                <w:bCs/>
                <w:highlight w:val="lightGray"/>
              </w:rPr>
              <w:t>history</w:t>
            </w:r>
            <w:r w:rsidRPr="00912AA5">
              <w:rPr>
                <w:rFonts w:ascii="Tahoma" w:hAnsi="Tahoma" w:cs="Tahoma"/>
                <w:b/>
                <w:bCs/>
                <w:highlight w:val="lightGray"/>
              </w:rPr>
              <w:t xml:space="preserve"> when the Great Fire of London happened. </w:t>
            </w:r>
          </w:p>
          <w:p w14:paraId="70B57997" w14:textId="2EC15867" w:rsidR="00634A1D" w:rsidRPr="00912AA5" w:rsidRDefault="00CB4C3F" w:rsidP="00634A1D">
            <w:pPr>
              <w:pStyle w:val="ListParagraph"/>
              <w:numPr>
                <w:ilvl w:val="0"/>
                <w:numId w:val="11"/>
              </w:numPr>
              <w:rPr>
                <w:rFonts w:ascii="Tahoma" w:hAnsi="Tahoma" w:cs="Tahoma"/>
                <w:highlight w:val="lightGray"/>
              </w:rPr>
            </w:pPr>
            <w:r w:rsidRPr="00912AA5">
              <w:rPr>
                <w:rFonts w:ascii="Tahoma" w:hAnsi="Tahoma" w:cs="Tahoma"/>
                <w:highlight w:val="lightGray"/>
              </w:rPr>
              <w:t>He wrote a diary from 1660</w:t>
            </w:r>
            <w:r w:rsidR="00B40E94" w:rsidRPr="00912AA5">
              <w:rPr>
                <w:rFonts w:ascii="Tahoma" w:hAnsi="Tahoma" w:cs="Tahoma"/>
                <w:highlight w:val="lightGray"/>
              </w:rPr>
              <w:t xml:space="preserve"> which recorded lots if important historic events such as King Charles II’s coronation</w:t>
            </w:r>
            <w:r w:rsidR="001B7614" w:rsidRPr="00912AA5">
              <w:rPr>
                <w:rFonts w:ascii="Tahoma" w:hAnsi="Tahoma" w:cs="Tahoma"/>
                <w:highlight w:val="lightGray"/>
              </w:rPr>
              <w:t xml:space="preserve">, the </w:t>
            </w:r>
            <w:proofErr w:type="gramStart"/>
            <w:r w:rsidR="001B7614" w:rsidRPr="00912AA5">
              <w:rPr>
                <w:rFonts w:ascii="Tahoma" w:hAnsi="Tahoma" w:cs="Tahoma"/>
                <w:highlight w:val="lightGray"/>
              </w:rPr>
              <w:t>Plague</w:t>
            </w:r>
            <w:proofErr w:type="gramEnd"/>
            <w:r w:rsidR="00B40E94" w:rsidRPr="00912AA5">
              <w:rPr>
                <w:rFonts w:ascii="Tahoma" w:hAnsi="Tahoma" w:cs="Tahoma"/>
                <w:highlight w:val="lightGray"/>
              </w:rPr>
              <w:t xml:space="preserve"> and the </w:t>
            </w:r>
            <w:r w:rsidR="001B7614" w:rsidRPr="00912AA5">
              <w:rPr>
                <w:rFonts w:ascii="Tahoma" w:hAnsi="Tahoma" w:cs="Tahoma"/>
                <w:highlight w:val="lightGray"/>
              </w:rPr>
              <w:t>G</w:t>
            </w:r>
            <w:r w:rsidR="00B40E94" w:rsidRPr="00912AA5">
              <w:rPr>
                <w:rFonts w:ascii="Tahoma" w:hAnsi="Tahoma" w:cs="Tahoma"/>
                <w:highlight w:val="lightGray"/>
              </w:rPr>
              <w:t xml:space="preserve">reat </w:t>
            </w:r>
            <w:r w:rsidR="002255DC" w:rsidRPr="00912AA5">
              <w:rPr>
                <w:rFonts w:ascii="Tahoma" w:hAnsi="Tahoma" w:cs="Tahoma"/>
                <w:highlight w:val="lightGray"/>
              </w:rPr>
              <w:t>fire</w:t>
            </w:r>
            <w:r w:rsidR="00B40E94" w:rsidRPr="00912AA5">
              <w:rPr>
                <w:rFonts w:ascii="Tahoma" w:hAnsi="Tahoma" w:cs="Tahoma"/>
                <w:highlight w:val="lightGray"/>
              </w:rPr>
              <w:t xml:space="preserve"> of London. </w:t>
            </w:r>
            <w:r w:rsidR="00634A1D" w:rsidRPr="00912AA5">
              <w:rPr>
                <w:rFonts w:ascii="Tahoma" w:hAnsi="Tahoma" w:cs="Tahoma"/>
                <w:highlight w:val="lightGray"/>
              </w:rPr>
              <w:t>He wrote in a special code.</w:t>
            </w:r>
          </w:p>
          <w:p w14:paraId="20924C3F" w14:textId="7222BDE8" w:rsidR="00CE29FC" w:rsidRPr="00912AA5" w:rsidRDefault="001B7614" w:rsidP="00F52270">
            <w:pPr>
              <w:pStyle w:val="ListParagraph"/>
              <w:numPr>
                <w:ilvl w:val="0"/>
                <w:numId w:val="11"/>
              </w:numPr>
              <w:rPr>
                <w:rFonts w:ascii="Tahoma" w:hAnsi="Tahoma" w:cs="Tahoma"/>
                <w:b/>
                <w:bCs/>
                <w:highlight w:val="lightGray"/>
              </w:rPr>
            </w:pPr>
            <w:r w:rsidRPr="00912AA5">
              <w:rPr>
                <w:rFonts w:ascii="Tahoma" w:hAnsi="Tahoma" w:cs="Tahoma"/>
                <w:b/>
                <w:bCs/>
                <w:highlight w:val="lightGray"/>
              </w:rPr>
              <w:t xml:space="preserve">In his diary about the Great Fire of London, he had met with the king and warned him about the fire and the King had asked him to speak to the Lord Mayor and demand that houses be pulled down to break the spread of the fire. </w:t>
            </w:r>
            <w:r w:rsidR="00F52270" w:rsidRPr="00912AA5">
              <w:rPr>
                <w:rFonts w:ascii="Tahoma" w:hAnsi="Tahoma" w:cs="Tahoma"/>
                <w:b/>
                <w:bCs/>
                <w:highlight w:val="lightGray"/>
              </w:rPr>
              <w:t xml:space="preserve">He recorded daily the events that happened during the fire such as: people fleeing </w:t>
            </w:r>
            <w:r w:rsidR="002F77AD" w:rsidRPr="00912AA5">
              <w:rPr>
                <w:rFonts w:ascii="Tahoma" w:hAnsi="Tahoma" w:cs="Tahoma"/>
                <w:b/>
                <w:bCs/>
                <w:highlight w:val="lightGray"/>
              </w:rPr>
              <w:t xml:space="preserve">the city; people burying their prized </w:t>
            </w:r>
            <w:r w:rsidR="00CE29FC" w:rsidRPr="00912AA5">
              <w:rPr>
                <w:rFonts w:ascii="Tahoma" w:hAnsi="Tahoma" w:cs="Tahoma"/>
                <w:b/>
                <w:bCs/>
                <w:highlight w:val="lightGray"/>
              </w:rPr>
              <w:t>possessions</w:t>
            </w:r>
            <w:r w:rsidR="002F77AD" w:rsidRPr="00912AA5">
              <w:rPr>
                <w:rFonts w:ascii="Tahoma" w:hAnsi="Tahoma" w:cs="Tahoma"/>
                <w:b/>
                <w:bCs/>
                <w:highlight w:val="lightGray"/>
              </w:rPr>
              <w:t xml:space="preserve"> (such as his cheese</w:t>
            </w:r>
            <w:r w:rsidR="002255DC" w:rsidRPr="00912AA5">
              <w:rPr>
                <w:rFonts w:ascii="Tahoma" w:hAnsi="Tahoma" w:cs="Tahoma"/>
                <w:b/>
                <w:bCs/>
                <w:highlight w:val="lightGray"/>
              </w:rPr>
              <w:t>), seeing</w:t>
            </w:r>
            <w:r w:rsidR="002F77AD" w:rsidRPr="00912AA5">
              <w:rPr>
                <w:rFonts w:ascii="Tahoma" w:hAnsi="Tahoma" w:cs="Tahoma"/>
                <w:b/>
                <w:bCs/>
                <w:highlight w:val="lightGray"/>
              </w:rPr>
              <w:t xml:space="preserve"> the fire spreading and houses being </w:t>
            </w:r>
            <w:r w:rsidR="00CE29FC" w:rsidRPr="00912AA5">
              <w:rPr>
                <w:rFonts w:ascii="Tahoma" w:hAnsi="Tahoma" w:cs="Tahoma"/>
                <w:b/>
                <w:bCs/>
                <w:highlight w:val="lightGray"/>
              </w:rPr>
              <w:t>destroyed</w:t>
            </w:r>
            <w:r w:rsidR="002F77AD" w:rsidRPr="00912AA5">
              <w:rPr>
                <w:rFonts w:ascii="Tahoma" w:hAnsi="Tahoma" w:cs="Tahoma"/>
                <w:b/>
                <w:bCs/>
                <w:highlight w:val="lightGray"/>
              </w:rPr>
              <w:t xml:space="preserve">, </w:t>
            </w:r>
            <w:r w:rsidR="00CE29FC" w:rsidRPr="00912AA5">
              <w:rPr>
                <w:rFonts w:ascii="Tahoma" w:hAnsi="Tahoma" w:cs="Tahoma"/>
                <w:b/>
                <w:bCs/>
                <w:highlight w:val="lightGray"/>
              </w:rPr>
              <w:t xml:space="preserve">and seeing St Paul’s burnt down. </w:t>
            </w:r>
          </w:p>
          <w:p w14:paraId="3E7AB8E7" w14:textId="5B293D1D" w:rsidR="00CE29FC" w:rsidRPr="00912AA5" w:rsidRDefault="00CE29FC" w:rsidP="00F52270">
            <w:pPr>
              <w:pStyle w:val="ListParagraph"/>
              <w:numPr>
                <w:ilvl w:val="0"/>
                <w:numId w:val="11"/>
              </w:numPr>
              <w:rPr>
                <w:rFonts w:ascii="Tahoma" w:hAnsi="Tahoma" w:cs="Tahoma"/>
                <w:highlight w:val="lightGray"/>
              </w:rPr>
            </w:pPr>
            <w:r w:rsidRPr="00912AA5">
              <w:rPr>
                <w:rFonts w:ascii="Tahoma" w:hAnsi="Tahoma" w:cs="Tahoma"/>
                <w:highlight w:val="lightGray"/>
              </w:rPr>
              <w:t xml:space="preserve">We know his diaries are more likely to be reliable because he worked for the King, was a member of parliament and because he was there when the fire (and other events were happening). We call his writing a primary source. </w:t>
            </w:r>
          </w:p>
          <w:p w14:paraId="08D3C529" w14:textId="00FDD69D" w:rsidR="00CE29FC" w:rsidRPr="00912AA5" w:rsidRDefault="00CE29FC" w:rsidP="00F52270">
            <w:pPr>
              <w:pStyle w:val="ListParagraph"/>
              <w:numPr>
                <w:ilvl w:val="0"/>
                <w:numId w:val="11"/>
              </w:numPr>
              <w:rPr>
                <w:rFonts w:ascii="Tahoma" w:hAnsi="Tahoma" w:cs="Tahoma"/>
                <w:highlight w:val="lightGray"/>
              </w:rPr>
            </w:pPr>
            <w:r w:rsidRPr="00912AA5">
              <w:rPr>
                <w:rFonts w:ascii="Tahoma" w:hAnsi="Tahoma" w:cs="Tahoma"/>
                <w:highlight w:val="lightGray"/>
              </w:rPr>
              <w:t xml:space="preserve">A primary source is something that comes from the time or from someone who was there at the time of a historic event. </w:t>
            </w:r>
          </w:p>
          <w:p w14:paraId="1E7A9BC7" w14:textId="791F60F5" w:rsidR="0075125B" w:rsidRPr="00912AA5" w:rsidRDefault="00CE29FC" w:rsidP="00F52270">
            <w:pPr>
              <w:pStyle w:val="ListParagraph"/>
              <w:numPr>
                <w:ilvl w:val="0"/>
                <w:numId w:val="11"/>
              </w:numPr>
              <w:rPr>
                <w:rFonts w:ascii="Tahoma" w:hAnsi="Tahoma" w:cs="Tahoma"/>
                <w:highlight w:val="lightGray"/>
              </w:rPr>
            </w:pPr>
            <w:r w:rsidRPr="00912AA5">
              <w:rPr>
                <w:rFonts w:ascii="Tahoma" w:hAnsi="Tahoma" w:cs="Tahoma"/>
                <w:highlight w:val="lightGray"/>
              </w:rPr>
              <w:t xml:space="preserve">He continued writing his diary until 1669. </w:t>
            </w:r>
            <w:r w:rsidR="0044745D" w:rsidRPr="00912AA5">
              <w:rPr>
                <w:rFonts w:ascii="Tahoma" w:hAnsi="Tahoma" w:cs="Tahoma"/>
                <w:highlight w:val="lightGray"/>
              </w:rPr>
              <w:t xml:space="preserve">In 1673 he </w:t>
            </w:r>
            <w:r w:rsidRPr="00912AA5">
              <w:rPr>
                <w:rFonts w:ascii="Tahoma" w:hAnsi="Tahoma" w:cs="Tahoma"/>
                <w:highlight w:val="lightGray"/>
              </w:rPr>
              <w:t>became</w:t>
            </w:r>
            <w:r w:rsidR="0044745D" w:rsidRPr="00912AA5">
              <w:rPr>
                <w:rFonts w:ascii="Tahoma" w:hAnsi="Tahoma" w:cs="Tahoma"/>
                <w:highlight w:val="lightGray"/>
              </w:rPr>
              <w:t xml:space="preserve"> a Member of Parliament (MP) and helped run the country. </w:t>
            </w:r>
          </w:p>
        </w:tc>
        <w:tc>
          <w:tcPr>
            <w:tcW w:w="342" w:type="pct"/>
            <w:vAlign w:val="center"/>
          </w:tcPr>
          <w:p w14:paraId="7BEEAEB5" w14:textId="48F45774" w:rsidR="0075125B" w:rsidRPr="00A65BA5" w:rsidRDefault="007C3FD5" w:rsidP="0075125B">
            <w:pPr>
              <w:rPr>
                <w:rFonts w:ascii="Tahoma" w:hAnsi="Tahoma" w:cs="Tahoma"/>
              </w:rPr>
            </w:pPr>
            <w:r>
              <w:rPr>
                <w:rFonts w:ascii="Tahoma" w:hAnsi="Tahoma" w:cs="Tahoma"/>
              </w:rPr>
              <w:t>Samuel Pepys, Diary, reliable, Primary Source</w:t>
            </w:r>
            <w:r w:rsidR="00CE29FC">
              <w:rPr>
                <w:rFonts w:ascii="Tahoma" w:hAnsi="Tahoma" w:cs="Tahoma"/>
              </w:rPr>
              <w:t>, member of parliament</w:t>
            </w:r>
            <w:proofErr w:type="gramStart"/>
            <w:r w:rsidR="00CE29FC">
              <w:rPr>
                <w:rFonts w:ascii="Tahoma" w:hAnsi="Tahoma" w:cs="Tahoma"/>
              </w:rPr>
              <w:t xml:space="preserve">, </w:t>
            </w:r>
            <w:r w:rsidR="00AE29F0">
              <w:rPr>
                <w:rFonts w:ascii="Tahoma" w:hAnsi="Tahoma" w:cs="Tahoma"/>
              </w:rPr>
              <w:t>,</w:t>
            </w:r>
            <w:proofErr w:type="gramEnd"/>
            <w:r w:rsidR="00AE29F0">
              <w:rPr>
                <w:rFonts w:ascii="Tahoma" w:hAnsi="Tahoma" w:cs="Tahoma"/>
              </w:rPr>
              <w:t xml:space="preserve"> plague, coronation.</w:t>
            </w:r>
          </w:p>
        </w:tc>
      </w:tr>
      <w:tr w:rsidR="00AE29F0" w:rsidRPr="00EE0C51" w14:paraId="7B006300" w14:textId="77777777" w:rsidTr="0013676D">
        <w:trPr>
          <w:trHeight w:val="1167"/>
        </w:trPr>
        <w:tc>
          <w:tcPr>
            <w:tcW w:w="1774" w:type="pct"/>
            <w:gridSpan w:val="2"/>
            <w:vAlign w:val="center"/>
          </w:tcPr>
          <w:p w14:paraId="092C5E4E" w14:textId="29B46CBE" w:rsidR="00AE29F0" w:rsidRPr="00882411" w:rsidRDefault="00C223B9" w:rsidP="0075125B">
            <w:pPr>
              <w:textAlignment w:val="baseline"/>
              <w:rPr>
                <w:rFonts w:ascii="Tahoma" w:eastAsia="Times New Roman" w:hAnsi="Tahoma" w:cs="Tahoma"/>
                <w:kern w:val="0"/>
                <w:lang w:eastAsia="en-GB"/>
                <w14:ligatures w14:val="none"/>
              </w:rPr>
            </w:pPr>
            <w:r w:rsidRPr="00B40DD2">
              <w:rPr>
                <w:rFonts w:ascii="Tahoma" w:eastAsia="Times New Roman" w:hAnsi="Tahoma" w:cs="Tahoma"/>
                <w:kern w:val="0"/>
                <w:sz w:val="24"/>
                <w:szCs w:val="24"/>
                <w:lang w:eastAsia="en-GB"/>
                <w14:ligatures w14:val="none"/>
              </w:rPr>
              <w:t>End of unit check – complete end of unit check and answer the question</w:t>
            </w:r>
            <w:r>
              <w:rPr>
                <w:rFonts w:ascii="Tahoma" w:eastAsia="Times New Roman" w:hAnsi="Tahoma" w:cs="Tahoma"/>
                <w:kern w:val="0"/>
                <w:sz w:val="24"/>
                <w:szCs w:val="24"/>
                <w:lang w:eastAsia="en-GB"/>
                <w14:ligatures w14:val="none"/>
              </w:rPr>
              <w:t xml:space="preserve"> </w:t>
            </w:r>
            <w:r>
              <w:rPr>
                <w:rFonts w:ascii="Tahoma" w:eastAsia="Times New Roman" w:hAnsi="Tahoma" w:cs="Tahoma"/>
                <w:b/>
                <w:bCs/>
                <w:color w:val="0B0C0C"/>
                <w:kern w:val="0"/>
                <w:lang w:eastAsia="en-GB"/>
                <w14:ligatures w14:val="none"/>
              </w:rPr>
              <w:t>Why do we call it the ‘Great’ Fire of London?</w:t>
            </w:r>
          </w:p>
        </w:tc>
        <w:tc>
          <w:tcPr>
            <w:tcW w:w="3226" w:type="pct"/>
            <w:gridSpan w:val="3"/>
            <w:vAlign w:val="center"/>
          </w:tcPr>
          <w:p w14:paraId="68E02BE2" w14:textId="05B355B7" w:rsidR="00AE29F0" w:rsidRDefault="00AE29F0" w:rsidP="002753C3">
            <w:pPr>
              <w:rPr>
                <w:rFonts w:ascii="Tahoma" w:hAnsi="Tahoma" w:cs="Tahoma"/>
              </w:rPr>
            </w:pPr>
            <w:r w:rsidRPr="00AE29F0">
              <w:rPr>
                <w:rFonts w:ascii="Tahoma" w:hAnsi="Tahoma" w:cs="Tahoma"/>
              </w:rPr>
              <w:t>London, laundry, cobbled, thatched, narro</w:t>
            </w:r>
            <w:r>
              <w:rPr>
                <w:rFonts w:ascii="Tahoma" w:hAnsi="Tahoma" w:cs="Tahoma"/>
              </w:rPr>
              <w:t xml:space="preserve">w, </w:t>
            </w:r>
            <w:r w:rsidRPr="00AE29F0">
              <w:rPr>
                <w:rFonts w:ascii="Tahoma" w:hAnsi="Tahoma" w:cs="Tahoma"/>
              </w:rPr>
              <w:t xml:space="preserve">Thomas </w:t>
            </w:r>
            <w:proofErr w:type="spellStart"/>
            <w:r w:rsidRPr="00AE29F0">
              <w:rPr>
                <w:rFonts w:ascii="Tahoma" w:hAnsi="Tahoma" w:cs="Tahoma"/>
              </w:rPr>
              <w:t>Farriner</w:t>
            </w:r>
            <w:proofErr w:type="spellEnd"/>
            <w:r w:rsidRPr="00AE29F0">
              <w:rPr>
                <w:rFonts w:ascii="Tahoma" w:hAnsi="Tahoma" w:cs="Tahoma"/>
              </w:rPr>
              <w:t>, Samuel Pepys, Pudding Lane, fire break, diary, water squirts, leather buckets</w:t>
            </w:r>
            <w:r>
              <w:rPr>
                <w:rFonts w:ascii="Tahoma" w:hAnsi="Tahoma" w:cs="Tahoma"/>
              </w:rPr>
              <w:t>, w</w:t>
            </w:r>
            <w:r w:rsidRPr="00AE29F0">
              <w:rPr>
                <w:rFonts w:ascii="Tahoma" w:hAnsi="Tahoma" w:cs="Tahoma"/>
              </w:rPr>
              <w:t>ider, straighter, brick, architect, monument, Christopher Wren, Cathedral</w:t>
            </w:r>
            <w:r>
              <w:rPr>
                <w:rFonts w:ascii="Tahoma" w:hAnsi="Tahoma" w:cs="Tahoma"/>
              </w:rPr>
              <w:t xml:space="preserve">, </w:t>
            </w:r>
            <w:r w:rsidRPr="00AE29F0">
              <w:rPr>
                <w:rFonts w:ascii="Tahoma" w:hAnsi="Tahoma" w:cs="Tahoma"/>
              </w:rPr>
              <w:t>Samuel Pepys, Diary, reliable, Primary Source, member of parliament</w:t>
            </w:r>
            <w:proofErr w:type="gramStart"/>
            <w:r w:rsidRPr="00AE29F0">
              <w:rPr>
                <w:rFonts w:ascii="Tahoma" w:hAnsi="Tahoma" w:cs="Tahoma"/>
              </w:rPr>
              <w:t>, ,</w:t>
            </w:r>
            <w:proofErr w:type="gramEnd"/>
            <w:r w:rsidRPr="00AE29F0">
              <w:rPr>
                <w:rFonts w:ascii="Tahoma" w:hAnsi="Tahoma" w:cs="Tahoma"/>
              </w:rPr>
              <w:t xml:space="preserve"> plague, coronation.</w:t>
            </w:r>
          </w:p>
        </w:tc>
      </w:tr>
    </w:tbl>
    <w:p w14:paraId="35AD9185" w14:textId="77777777" w:rsidR="002D338A" w:rsidRDefault="002D338A"/>
    <w:sectPr w:rsidR="002D338A" w:rsidSect="00E43C2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0603C6"/>
    <w:multiLevelType w:val="hybridMultilevel"/>
    <w:tmpl w:val="E6D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8"/>
  </w:num>
  <w:num w:numId="2" w16cid:durableId="1450007062">
    <w:abstractNumId w:val="7"/>
  </w:num>
  <w:num w:numId="3" w16cid:durableId="1440831767">
    <w:abstractNumId w:val="3"/>
  </w:num>
  <w:num w:numId="4" w16cid:durableId="2092770049">
    <w:abstractNumId w:val="1"/>
  </w:num>
  <w:num w:numId="5" w16cid:durableId="1715303402">
    <w:abstractNumId w:val="5"/>
  </w:num>
  <w:num w:numId="6" w16cid:durableId="1468161710">
    <w:abstractNumId w:val="11"/>
  </w:num>
  <w:num w:numId="7" w16cid:durableId="1278215364">
    <w:abstractNumId w:val="0"/>
  </w:num>
  <w:num w:numId="8" w16cid:durableId="495533739">
    <w:abstractNumId w:val="9"/>
  </w:num>
  <w:num w:numId="9" w16cid:durableId="1931691721">
    <w:abstractNumId w:val="4"/>
  </w:num>
  <w:num w:numId="10" w16cid:durableId="1162353204">
    <w:abstractNumId w:val="10"/>
  </w:num>
  <w:num w:numId="11" w16cid:durableId="2082680915">
    <w:abstractNumId w:val="2"/>
  </w:num>
  <w:num w:numId="12" w16cid:durableId="208224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03CBC"/>
    <w:rsid w:val="00010B64"/>
    <w:rsid w:val="0004189B"/>
    <w:rsid w:val="00042ED0"/>
    <w:rsid w:val="0004736A"/>
    <w:rsid w:val="00053AD5"/>
    <w:rsid w:val="00075069"/>
    <w:rsid w:val="000815AD"/>
    <w:rsid w:val="00095736"/>
    <w:rsid w:val="000978EA"/>
    <w:rsid w:val="000B74E5"/>
    <w:rsid w:val="000B76AF"/>
    <w:rsid w:val="000C3AC5"/>
    <w:rsid w:val="000F0ACB"/>
    <w:rsid w:val="000F3F75"/>
    <w:rsid w:val="00101AD9"/>
    <w:rsid w:val="00117224"/>
    <w:rsid w:val="00122FB3"/>
    <w:rsid w:val="0013676D"/>
    <w:rsid w:val="001432C7"/>
    <w:rsid w:val="00154850"/>
    <w:rsid w:val="001624BE"/>
    <w:rsid w:val="00165054"/>
    <w:rsid w:val="001745D2"/>
    <w:rsid w:val="00187175"/>
    <w:rsid w:val="001B7614"/>
    <w:rsid w:val="001C09CC"/>
    <w:rsid w:val="001D4967"/>
    <w:rsid w:val="001D505D"/>
    <w:rsid w:val="002255DC"/>
    <w:rsid w:val="00230AE6"/>
    <w:rsid w:val="0025051B"/>
    <w:rsid w:val="002753C3"/>
    <w:rsid w:val="00286207"/>
    <w:rsid w:val="00290876"/>
    <w:rsid w:val="002A0CDC"/>
    <w:rsid w:val="002C1553"/>
    <w:rsid w:val="002C3DB9"/>
    <w:rsid w:val="002D11AC"/>
    <w:rsid w:val="002D338A"/>
    <w:rsid w:val="002F77AD"/>
    <w:rsid w:val="003238D2"/>
    <w:rsid w:val="00334360"/>
    <w:rsid w:val="003355D5"/>
    <w:rsid w:val="00351AD7"/>
    <w:rsid w:val="00353A91"/>
    <w:rsid w:val="00360EA1"/>
    <w:rsid w:val="00380BD1"/>
    <w:rsid w:val="00383892"/>
    <w:rsid w:val="00385A11"/>
    <w:rsid w:val="00395F2F"/>
    <w:rsid w:val="003D4661"/>
    <w:rsid w:val="003E0327"/>
    <w:rsid w:val="00410B53"/>
    <w:rsid w:val="00412914"/>
    <w:rsid w:val="00437469"/>
    <w:rsid w:val="00443773"/>
    <w:rsid w:val="00445BED"/>
    <w:rsid w:val="0044745D"/>
    <w:rsid w:val="00452710"/>
    <w:rsid w:val="004623FE"/>
    <w:rsid w:val="004A0F19"/>
    <w:rsid w:val="004B00F1"/>
    <w:rsid w:val="004C0D90"/>
    <w:rsid w:val="004C27AB"/>
    <w:rsid w:val="004D7885"/>
    <w:rsid w:val="004E4C61"/>
    <w:rsid w:val="005020AE"/>
    <w:rsid w:val="0052770B"/>
    <w:rsid w:val="005315C4"/>
    <w:rsid w:val="00544E70"/>
    <w:rsid w:val="005520FA"/>
    <w:rsid w:val="00560D40"/>
    <w:rsid w:val="00560E13"/>
    <w:rsid w:val="005629D0"/>
    <w:rsid w:val="00571518"/>
    <w:rsid w:val="00573272"/>
    <w:rsid w:val="00593E99"/>
    <w:rsid w:val="005A29E2"/>
    <w:rsid w:val="005C2A16"/>
    <w:rsid w:val="005C2AC6"/>
    <w:rsid w:val="005C5F44"/>
    <w:rsid w:val="005D044C"/>
    <w:rsid w:val="005E0F31"/>
    <w:rsid w:val="005E1D0A"/>
    <w:rsid w:val="005E74BC"/>
    <w:rsid w:val="005F4235"/>
    <w:rsid w:val="005F6109"/>
    <w:rsid w:val="00601891"/>
    <w:rsid w:val="00603F35"/>
    <w:rsid w:val="00607FB9"/>
    <w:rsid w:val="00623B47"/>
    <w:rsid w:val="00634A1D"/>
    <w:rsid w:val="00637EBC"/>
    <w:rsid w:val="006407F3"/>
    <w:rsid w:val="00644044"/>
    <w:rsid w:val="00647C99"/>
    <w:rsid w:val="0065390E"/>
    <w:rsid w:val="00657110"/>
    <w:rsid w:val="0067148C"/>
    <w:rsid w:val="00684740"/>
    <w:rsid w:val="00686F85"/>
    <w:rsid w:val="006A25D7"/>
    <w:rsid w:val="006A32D1"/>
    <w:rsid w:val="006A3651"/>
    <w:rsid w:val="006F0410"/>
    <w:rsid w:val="006F6833"/>
    <w:rsid w:val="00710BD1"/>
    <w:rsid w:val="00714C31"/>
    <w:rsid w:val="00726314"/>
    <w:rsid w:val="00737668"/>
    <w:rsid w:val="00737BB8"/>
    <w:rsid w:val="007431F3"/>
    <w:rsid w:val="00743C3B"/>
    <w:rsid w:val="00744F38"/>
    <w:rsid w:val="0075125B"/>
    <w:rsid w:val="00752AB0"/>
    <w:rsid w:val="0076164F"/>
    <w:rsid w:val="00775496"/>
    <w:rsid w:val="00796A32"/>
    <w:rsid w:val="007C24B5"/>
    <w:rsid w:val="007C34F2"/>
    <w:rsid w:val="007C3FD5"/>
    <w:rsid w:val="007D0845"/>
    <w:rsid w:val="007D51D9"/>
    <w:rsid w:val="007F525B"/>
    <w:rsid w:val="00855637"/>
    <w:rsid w:val="00864724"/>
    <w:rsid w:val="00882411"/>
    <w:rsid w:val="00886378"/>
    <w:rsid w:val="00893401"/>
    <w:rsid w:val="00896893"/>
    <w:rsid w:val="008A19BB"/>
    <w:rsid w:val="008B6B7A"/>
    <w:rsid w:val="008C16CB"/>
    <w:rsid w:val="008C75EF"/>
    <w:rsid w:val="008D3D5D"/>
    <w:rsid w:val="008E2831"/>
    <w:rsid w:val="008E4F18"/>
    <w:rsid w:val="008F096E"/>
    <w:rsid w:val="00906444"/>
    <w:rsid w:val="00912AA5"/>
    <w:rsid w:val="00912BBB"/>
    <w:rsid w:val="00933739"/>
    <w:rsid w:val="00942938"/>
    <w:rsid w:val="0094530B"/>
    <w:rsid w:val="0095034A"/>
    <w:rsid w:val="009505A9"/>
    <w:rsid w:val="009A6F44"/>
    <w:rsid w:val="009C4B2F"/>
    <w:rsid w:val="009D57E7"/>
    <w:rsid w:val="009E352E"/>
    <w:rsid w:val="009E61BC"/>
    <w:rsid w:val="00A133B8"/>
    <w:rsid w:val="00A209B7"/>
    <w:rsid w:val="00A21301"/>
    <w:rsid w:val="00A222FE"/>
    <w:rsid w:val="00A60D38"/>
    <w:rsid w:val="00A6173A"/>
    <w:rsid w:val="00A65BA5"/>
    <w:rsid w:val="00A716EE"/>
    <w:rsid w:val="00A75459"/>
    <w:rsid w:val="00A76BB9"/>
    <w:rsid w:val="00A7749F"/>
    <w:rsid w:val="00A878EA"/>
    <w:rsid w:val="00A90BF4"/>
    <w:rsid w:val="00AA41C4"/>
    <w:rsid w:val="00AA5F51"/>
    <w:rsid w:val="00AB572F"/>
    <w:rsid w:val="00AD07E1"/>
    <w:rsid w:val="00AE29F0"/>
    <w:rsid w:val="00B235BF"/>
    <w:rsid w:val="00B3526E"/>
    <w:rsid w:val="00B40E94"/>
    <w:rsid w:val="00B411EB"/>
    <w:rsid w:val="00B50020"/>
    <w:rsid w:val="00B6612A"/>
    <w:rsid w:val="00B972B2"/>
    <w:rsid w:val="00BA2E7E"/>
    <w:rsid w:val="00BA5445"/>
    <w:rsid w:val="00BB4AAF"/>
    <w:rsid w:val="00BC5D0F"/>
    <w:rsid w:val="00BD10A9"/>
    <w:rsid w:val="00BD7BF6"/>
    <w:rsid w:val="00BE1A5F"/>
    <w:rsid w:val="00BE280E"/>
    <w:rsid w:val="00C03837"/>
    <w:rsid w:val="00C223B9"/>
    <w:rsid w:val="00C26D0C"/>
    <w:rsid w:val="00C35BCF"/>
    <w:rsid w:val="00C632B2"/>
    <w:rsid w:val="00C70276"/>
    <w:rsid w:val="00C86D5D"/>
    <w:rsid w:val="00CA59FF"/>
    <w:rsid w:val="00CB355D"/>
    <w:rsid w:val="00CB4C3F"/>
    <w:rsid w:val="00CD4D9E"/>
    <w:rsid w:val="00CD58FA"/>
    <w:rsid w:val="00CE29FC"/>
    <w:rsid w:val="00CE35F2"/>
    <w:rsid w:val="00D04CBD"/>
    <w:rsid w:val="00D253DE"/>
    <w:rsid w:val="00D473A8"/>
    <w:rsid w:val="00D62A0C"/>
    <w:rsid w:val="00D6718E"/>
    <w:rsid w:val="00D73B9D"/>
    <w:rsid w:val="00D757B1"/>
    <w:rsid w:val="00D805D4"/>
    <w:rsid w:val="00DC0BC8"/>
    <w:rsid w:val="00DC1B12"/>
    <w:rsid w:val="00DE0DE9"/>
    <w:rsid w:val="00E157D3"/>
    <w:rsid w:val="00E17CDC"/>
    <w:rsid w:val="00E22D2B"/>
    <w:rsid w:val="00E34713"/>
    <w:rsid w:val="00E43C24"/>
    <w:rsid w:val="00E653C3"/>
    <w:rsid w:val="00E86C8B"/>
    <w:rsid w:val="00E87529"/>
    <w:rsid w:val="00E94CE4"/>
    <w:rsid w:val="00EB3B9B"/>
    <w:rsid w:val="00EB76CE"/>
    <w:rsid w:val="00EC0067"/>
    <w:rsid w:val="00EC507C"/>
    <w:rsid w:val="00EC6B4A"/>
    <w:rsid w:val="00ED7310"/>
    <w:rsid w:val="00EE0C51"/>
    <w:rsid w:val="00EE3CFF"/>
    <w:rsid w:val="00F2310B"/>
    <w:rsid w:val="00F31BE2"/>
    <w:rsid w:val="00F433A1"/>
    <w:rsid w:val="00F52270"/>
    <w:rsid w:val="00F821EB"/>
    <w:rsid w:val="00FD6374"/>
    <w:rsid w:val="00FE1902"/>
    <w:rsid w:val="00FE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135">
      <w:bodyDiv w:val="1"/>
      <w:marLeft w:val="0"/>
      <w:marRight w:val="0"/>
      <w:marTop w:val="0"/>
      <w:marBottom w:val="0"/>
      <w:divBdr>
        <w:top w:val="none" w:sz="0" w:space="0" w:color="auto"/>
        <w:left w:val="none" w:sz="0" w:space="0" w:color="auto"/>
        <w:bottom w:val="none" w:sz="0" w:space="0" w:color="auto"/>
        <w:right w:val="none" w:sz="0" w:space="0" w:color="auto"/>
      </w:divBdr>
    </w:div>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2983</TotalTime>
  <Pages>1</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89</cp:revision>
  <dcterms:created xsi:type="dcterms:W3CDTF">2023-11-27T11:40:00Z</dcterms:created>
  <dcterms:modified xsi:type="dcterms:W3CDTF">2024-02-25T19:06:00Z</dcterms:modified>
</cp:coreProperties>
</file>